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7D267D" w:rsidP="005279B5">
      <w:pPr>
        <w:pStyle w:val="Textkrper"/>
        <w:spacing w:before="100" w:line="456" w:lineRule="auto"/>
        <w:ind w:left="426"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3721306</wp:posOffset>
                </wp:positionH>
                <wp:positionV relativeFrom="paragraph">
                  <wp:posOffset>76200</wp:posOffset>
                </wp:positionV>
                <wp:extent cx="174117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274872" y="0"/>
                          <a:chExt cx="1741343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74872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425920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Erwitte</w:t>
                              </w:r>
                              <w:proofErr w:type="spellEnd"/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,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</w:t>
                              </w:r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293pt;margin-top:6pt;width:137.1pt;height:15.65pt;z-index:251683840;mso-width-relative:margin;mso-height-relative:margin" coordorigin="2748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">
                <v:shape id="Freeform 15" o:spid="_x0000_s1027" style="position:absolute;left:274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425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Erwitte</w:t>
                        </w:r>
                        <w:proofErr w:type="spellEnd"/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,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</w:t>
                        </w:r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2182491</wp:posOffset>
                </wp:positionH>
                <wp:positionV relativeFrom="paragraph">
                  <wp:posOffset>76248</wp:posOffset>
                </wp:positionV>
                <wp:extent cx="1769555" cy="198755"/>
                <wp:effectExtent l="0" t="0" r="254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555" cy="198755"/>
                          <a:chOff x="428216" y="-7951"/>
                          <a:chExt cx="1769921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28216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607842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Dirk Bracht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29" style="position:absolute;left:0;text-align:left;margin-left:171.85pt;margin-top:6pt;width:139.35pt;height:15.65pt;z-index:251681792;mso-width-relative:margin;mso-height-relative:margin" coordorigin="4282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">
                <v:shape id="Freeform 15" o:spid="_x0000_s1030" style="position:absolute;left:4282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1" type="#_x0000_t202" style="position:absolute;left:6078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Dirk Bracht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80727</wp:posOffset>
                </wp:positionH>
                <wp:positionV relativeFrom="paragraph">
                  <wp:posOffset>80356</wp:posOffset>
                </wp:positionV>
                <wp:extent cx="1878594" cy="198755"/>
                <wp:effectExtent l="0" t="0" r="762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594" cy="198755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D267D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2" style="position:absolute;left:0;text-align:left;margin-left:6.35pt;margin-top:6.35pt;width:147.9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4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D267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BE69DC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Mrz-21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5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7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BE69DC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Mrz-21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3D70E5" w:rsidRDefault="003D70E5" w:rsidP="005279B5">
      <w:pPr>
        <w:spacing w:line="360" w:lineRule="auto"/>
        <w:ind w:left="426" w:right="545"/>
        <w:rPr>
          <w:rFonts w:ascii="Arial" w:hAnsi="Arial" w:cs="Arial"/>
          <w:b/>
          <w:sz w:val="32"/>
          <w:szCs w:val="24"/>
          <w:u w:val="single"/>
        </w:rPr>
      </w:pPr>
    </w:p>
    <w:p w:rsidR="00020AC6" w:rsidRDefault="00AA2EE5" w:rsidP="005279B5">
      <w:pPr>
        <w:spacing w:line="360" w:lineRule="auto"/>
        <w:ind w:left="426" w:right="545"/>
        <w:rPr>
          <w:rFonts w:ascii="Arial" w:hAnsi="Arial" w:cs="Arial"/>
          <w:b/>
          <w:sz w:val="32"/>
          <w:szCs w:val="24"/>
          <w:u w:val="single"/>
        </w:rPr>
      </w:pPr>
      <w:r w:rsidRPr="00AA2EE5">
        <w:rPr>
          <w:rFonts w:ascii="Arial" w:hAnsi="Arial" w:cs="Arial"/>
          <w:b/>
          <w:sz w:val="32"/>
          <w:szCs w:val="24"/>
          <w:u w:val="single"/>
        </w:rPr>
        <w:t xml:space="preserve">Franz Bracht Kranvermietung GmbH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counts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on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flexibility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and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reliability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of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SENNEBOGEN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telescopic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crawler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cranes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for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precast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assembly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and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in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AA2EE5">
        <w:rPr>
          <w:rFonts w:ascii="Arial" w:hAnsi="Arial" w:cs="Arial"/>
          <w:b/>
          <w:sz w:val="32"/>
          <w:szCs w:val="24"/>
          <w:u w:val="single"/>
        </w:rPr>
        <w:t xml:space="preserve"> wind </w:t>
      </w:r>
      <w:r w:rsidR="00BE69DC">
        <w:rPr>
          <w:rFonts w:ascii="Arial" w:hAnsi="Arial" w:cs="Arial"/>
          <w:b/>
          <w:sz w:val="32"/>
          <w:szCs w:val="24"/>
          <w:u w:val="single"/>
        </w:rPr>
        <w:t xml:space="preserve">power </w:t>
      </w:r>
      <w:proofErr w:type="spellStart"/>
      <w:r w:rsidRPr="00AA2EE5">
        <w:rPr>
          <w:rFonts w:ascii="Arial" w:hAnsi="Arial" w:cs="Arial"/>
          <w:b/>
          <w:sz w:val="32"/>
          <w:szCs w:val="24"/>
          <w:u w:val="single"/>
        </w:rPr>
        <w:t>industry</w:t>
      </w:r>
      <w:proofErr w:type="spellEnd"/>
    </w:p>
    <w:p w:rsidR="00AA2EE5" w:rsidRDefault="00AA2EE5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Pr="002C33FA" w:rsidRDefault="00AA2EE5" w:rsidP="00AA2EE5">
      <w:pPr>
        <w:spacing w:line="360" w:lineRule="auto"/>
        <w:ind w:left="426"/>
        <w:rPr>
          <w:rFonts w:ascii="Arial" w:hAnsi="Arial" w:cs="Arial"/>
          <w:b/>
        </w:rPr>
      </w:pPr>
      <w:proofErr w:type="spellStart"/>
      <w:r w:rsidRPr="00AA2EE5">
        <w:rPr>
          <w:rFonts w:ascii="Arial" w:hAnsi="Arial" w:cs="Arial"/>
          <w:b/>
        </w:rPr>
        <w:t>Wherever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the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heaviest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loads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have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to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be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lifted</w:t>
      </w:r>
      <w:proofErr w:type="spellEnd"/>
      <w:r w:rsidRPr="00AA2EE5">
        <w:rPr>
          <w:rFonts w:ascii="Arial" w:hAnsi="Arial" w:cs="Arial"/>
          <w:b/>
        </w:rPr>
        <w:t xml:space="preserve">, </w:t>
      </w:r>
      <w:proofErr w:type="spellStart"/>
      <w:r w:rsidRPr="00AA2EE5">
        <w:rPr>
          <w:rFonts w:ascii="Arial" w:hAnsi="Arial" w:cs="Arial"/>
          <w:b/>
        </w:rPr>
        <w:t>customers</w:t>
      </w:r>
      <w:proofErr w:type="spellEnd"/>
      <w:r w:rsidRPr="00AA2EE5">
        <w:rPr>
          <w:rFonts w:ascii="Arial" w:hAnsi="Arial" w:cs="Arial"/>
          <w:b/>
        </w:rPr>
        <w:t xml:space="preserve"> in </w:t>
      </w:r>
      <w:proofErr w:type="spellStart"/>
      <w:r w:rsidRPr="00AA2EE5">
        <w:rPr>
          <w:rFonts w:ascii="Arial" w:hAnsi="Arial" w:cs="Arial"/>
          <w:b/>
        </w:rPr>
        <w:t>many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industries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rely</w:t>
      </w:r>
      <w:proofErr w:type="spellEnd"/>
      <w:r w:rsidRPr="00AA2EE5">
        <w:rPr>
          <w:rFonts w:ascii="Arial" w:hAnsi="Arial" w:cs="Arial"/>
          <w:b/>
        </w:rPr>
        <w:t xml:space="preserve"> on Franz Bracht Kranvermietung GmbH. The </w:t>
      </w:r>
      <w:proofErr w:type="spellStart"/>
      <w:r w:rsidRPr="00AA2EE5">
        <w:rPr>
          <w:rFonts w:ascii="Arial" w:hAnsi="Arial" w:cs="Arial"/>
          <w:b/>
        </w:rPr>
        <w:t>long-established</w:t>
      </w:r>
      <w:proofErr w:type="spellEnd"/>
      <w:r w:rsidRPr="00AA2E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German</w:t>
      </w:r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crane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rental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company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has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more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than</w:t>
      </w:r>
      <w:proofErr w:type="spellEnd"/>
      <w:r w:rsidRPr="00AA2EE5">
        <w:rPr>
          <w:rFonts w:ascii="Arial" w:hAnsi="Arial" w:cs="Arial"/>
          <w:b/>
        </w:rPr>
        <w:t xml:space="preserve"> 250 </w:t>
      </w:r>
      <w:proofErr w:type="spellStart"/>
      <w:r w:rsidRPr="00AA2EE5">
        <w:rPr>
          <w:rFonts w:ascii="Arial" w:hAnsi="Arial" w:cs="Arial"/>
          <w:b/>
        </w:rPr>
        <w:t>cranes</w:t>
      </w:r>
      <w:proofErr w:type="spellEnd"/>
      <w:r w:rsidR="00BE69DC">
        <w:rPr>
          <w:rFonts w:ascii="Arial" w:hAnsi="Arial" w:cs="Arial"/>
          <w:b/>
        </w:rPr>
        <w:t>,</w:t>
      </w:r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which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="00BE69DC">
        <w:rPr>
          <w:rFonts w:ascii="Arial" w:hAnsi="Arial" w:cs="Arial"/>
          <w:b/>
        </w:rPr>
        <w:t>enable</w:t>
      </w:r>
      <w:proofErr w:type="spellEnd"/>
      <w:r w:rsidR="00603934">
        <w:rPr>
          <w:rFonts w:ascii="Arial" w:hAnsi="Arial" w:cs="Arial"/>
          <w:b/>
        </w:rPr>
        <w:t xml:space="preserve"> </w:t>
      </w:r>
      <w:proofErr w:type="spellStart"/>
      <w:r w:rsidR="00603934">
        <w:rPr>
          <w:rFonts w:ascii="Arial" w:hAnsi="Arial" w:cs="Arial"/>
          <w:b/>
        </w:rPr>
        <w:t>them</w:t>
      </w:r>
      <w:proofErr w:type="spellEnd"/>
      <w:r w:rsidR="00603934">
        <w:rPr>
          <w:rFonts w:ascii="Arial" w:hAnsi="Arial" w:cs="Arial"/>
          <w:b/>
        </w:rPr>
        <w:t xml:space="preserve"> </w:t>
      </w:r>
      <w:proofErr w:type="spellStart"/>
      <w:r w:rsidR="00603934">
        <w:rPr>
          <w:rFonts w:ascii="Arial" w:hAnsi="Arial" w:cs="Arial"/>
          <w:b/>
        </w:rPr>
        <w:t>to</w:t>
      </w:r>
      <w:proofErr w:type="spellEnd"/>
      <w:r w:rsidR="00603934">
        <w:rPr>
          <w:rFonts w:ascii="Arial" w:hAnsi="Arial" w:cs="Arial"/>
          <w:b/>
        </w:rPr>
        <w:t xml:space="preserve"> </w:t>
      </w:r>
      <w:r w:rsidR="00691D9A">
        <w:rPr>
          <w:rFonts w:ascii="Arial" w:hAnsi="Arial" w:cs="Arial"/>
          <w:b/>
        </w:rPr>
        <w:t xml:space="preserve">handle all </w:t>
      </w:r>
      <w:proofErr w:type="spellStart"/>
      <w:r w:rsidR="00691D9A">
        <w:rPr>
          <w:rFonts w:ascii="Arial" w:hAnsi="Arial" w:cs="Arial"/>
          <w:b/>
        </w:rPr>
        <w:t>lifting</w:t>
      </w:r>
      <w:proofErr w:type="spellEnd"/>
      <w:r w:rsidR="00691D9A">
        <w:rPr>
          <w:rFonts w:ascii="Arial" w:hAnsi="Arial" w:cs="Arial"/>
          <w:b/>
        </w:rPr>
        <w:t xml:space="preserve"> </w:t>
      </w:r>
      <w:proofErr w:type="spellStart"/>
      <w:r w:rsidR="00691D9A">
        <w:rPr>
          <w:rFonts w:ascii="Arial" w:hAnsi="Arial" w:cs="Arial"/>
          <w:b/>
        </w:rPr>
        <w:t>needs</w:t>
      </w:r>
      <w:proofErr w:type="spellEnd"/>
      <w:r w:rsidRPr="00AA2EE5">
        <w:rPr>
          <w:rFonts w:ascii="Arial" w:hAnsi="Arial" w:cs="Arial"/>
          <w:b/>
        </w:rPr>
        <w:t xml:space="preserve"> in </w:t>
      </w:r>
      <w:proofErr w:type="spellStart"/>
      <w:r w:rsidRPr="00AA2EE5">
        <w:rPr>
          <w:rFonts w:ascii="Arial" w:hAnsi="Arial" w:cs="Arial"/>
          <w:b/>
        </w:rPr>
        <w:t>structural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and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civil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engineering</w:t>
      </w:r>
      <w:proofErr w:type="spellEnd"/>
      <w:r w:rsidRPr="00AA2EE5">
        <w:rPr>
          <w:rFonts w:ascii="Arial" w:hAnsi="Arial" w:cs="Arial"/>
          <w:b/>
        </w:rPr>
        <w:t xml:space="preserve">, in </w:t>
      </w:r>
      <w:proofErr w:type="spellStart"/>
      <w:r w:rsidRPr="00AA2EE5">
        <w:rPr>
          <w:rFonts w:ascii="Arial" w:hAnsi="Arial" w:cs="Arial"/>
          <w:b/>
        </w:rPr>
        <w:t>the</w:t>
      </w:r>
      <w:proofErr w:type="spellEnd"/>
      <w:r w:rsidRPr="00AA2EE5">
        <w:rPr>
          <w:rFonts w:ascii="Arial" w:hAnsi="Arial" w:cs="Arial"/>
          <w:b/>
        </w:rPr>
        <w:t xml:space="preserve"> wind power </w:t>
      </w:r>
      <w:proofErr w:type="spellStart"/>
      <w:r w:rsidRPr="00AA2EE5">
        <w:rPr>
          <w:rFonts w:ascii="Arial" w:hAnsi="Arial" w:cs="Arial"/>
          <w:b/>
        </w:rPr>
        <w:t>industry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and</w:t>
      </w:r>
      <w:proofErr w:type="spellEnd"/>
      <w:r w:rsidRPr="00AA2EE5">
        <w:rPr>
          <w:rFonts w:ascii="Arial" w:hAnsi="Arial" w:cs="Arial"/>
          <w:b/>
        </w:rPr>
        <w:t xml:space="preserve"> in</w:t>
      </w:r>
      <w:r w:rsidR="00691D9A">
        <w:rPr>
          <w:rFonts w:ascii="Arial" w:hAnsi="Arial" w:cs="Arial"/>
          <w:b/>
        </w:rPr>
        <w:t xml:space="preserve"> </w:t>
      </w:r>
      <w:proofErr w:type="spellStart"/>
      <w:r w:rsidR="00691D9A">
        <w:rPr>
          <w:rFonts w:ascii="Arial" w:hAnsi="Arial" w:cs="Arial"/>
          <w:b/>
        </w:rPr>
        <w:t>the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demanding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reinforced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concrete</w:t>
      </w:r>
      <w:proofErr w:type="spellEnd"/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construction</w:t>
      </w:r>
      <w:proofErr w:type="spellEnd"/>
      <w:r w:rsidR="00BE69DC">
        <w:rPr>
          <w:rFonts w:ascii="Arial" w:hAnsi="Arial" w:cs="Arial"/>
          <w:b/>
        </w:rPr>
        <w:t>,</w:t>
      </w:r>
      <w:r w:rsidRPr="00AA2EE5">
        <w:rPr>
          <w:rFonts w:ascii="Arial" w:hAnsi="Arial" w:cs="Arial"/>
          <w:b/>
        </w:rPr>
        <w:t xml:space="preserve"> </w:t>
      </w:r>
      <w:proofErr w:type="spellStart"/>
      <w:r w:rsidRPr="00AA2EE5">
        <w:rPr>
          <w:rFonts w:ascii="Arial" w:hAnsi="Arial" w:cs="Arial"/>
          <w:b/>
        </w:rPr>
        <w:t>throughout</w:t>
      </w:r>
      <w:proofErr w:type="spellEnd"/>
      <w:r w:rsidRPr="00AA2EE5">
        <w:rPr>
          <w:rFonts w:ascii="Arial" w:hAnsi="Arial" w:cs="Arial"/>
          <w:b/>
        </w:rPr>
        <w:t xml:space="preserve"> Germany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neighboring</w:t>
      </w:r>
      <w:proofErr w:type="spellEnd"/>
      <w:r>
        <w:rPr>
          <w:rFonts w:ascii="Arial" w:hAnsi="Arial" w:cs="Arial"/>
          <w:b/>
        </w:rPr>
        <w:t xml:space="preserve"> countries. </w:t>
      </w:r>
      <w:r w:rsidR="0087556B" w:rsidRPr="0087556B">
        <w:rPr>
          <w:rFonts w:ascii="Arial" w:hAnsi="Arial" w:cs="Arial"/>
          <w:b/>
        </w:rPr>
        <w:t xml:space="preserve">In </w:t>
      </w:r>
      <w:proofErr w:type="spellStart"/>
      <w:r w:rsidR="0087556B" w:rsidRPr="0087556B">
        <w:rPr>
          <w:rFonts w:ascii="Arial" w:hAnsi="Arial" w:cs="Arial"/>
          <w:b/>
        </w:rPr>
        <w:t>addition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to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several</w:t>
      </w:r>
      <w:proofErr w:type="spellEnd"/>
      <w:r w:rsidR="0087556B" w:rsidRPr="0087556B">
        <w:rPr>
          <w:rFonts w:ascii="Arial" w:hAnsi="Arial" w:cs="Arial"/>
          <w:b/>
        </w:rPr>
        <w:t xml:space="preserve"> SENNEBOGEN </w:t>
      </w:r>
      <w:proofErr w:type="spellStart"/>
      <w:r w:rsidR="0087556B" w:rsidRPr="0087556B">
        <w:rPr>
          <w:rFonts w:ascii="Arial" w:hAnsi="Arial" w:cs="Arial"/>
          <w:b/>
        </w:rPr>
        <w:t>crawler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cranes</w:t>
      </w:r>
      <w:proofErr w:type="spellEnd"/>
      <w:r w:rsidR="0087556B" w:rsidRPr="0087556B">
        <w:rPr>
          <w:rFonts w:ascii="Arial" w:hAnsi="Arial" w:cs="Arial"/>
          <w:b/>
        </w:rPr>
        <w:t xml:space="preserve">, </w:t>
      </w:r>
      <w:proofErr w:type="spellStart"/>
      <w:r w:rsidR="0087556B" w:rsidRPr="0087556B">
        <w:rPr>
          <w:rFonts w:ascii="Arial" w:hAnsi="Arial" w:cs="Arial"/>
          <w:b/>
        </w:rPr>
        <w:t>from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4400 </w:t>
      </w:r>
      <w:proofErr w:type="spellStart"/>
      <w:r w:rsidR="0087556B" w:rsidRPr="0087556B">
        <w:rPr>
          <w:rFonts w:ascii="Arial" w:hAnsi="Arial" w:cs="Arial"/>
          <w:b/>
        </w:rPr>
        <w:t>to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7700, </w:t>
      </w:r>
      <w:proofErr w:type="spellStart"/>
      <w:r w:rsidR="0087556B" w:rsidRPr="0087556B">
        <w:rPr>
          <w:rFonts w:ascii="Arial" w:hAnsi="Arial" w:cs="Arial"/>
          <w:b/>
        </w:rPr>
        <w:t>and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two</w:t>
      </w:r>
      <w:proofErr w:type="spellEnd"/>
      <w:r w:rsidR="0087556B" w:rsidRPr="0087556B">
        <w:rPr>
          <w:rFonts w:ascii="Arial" w:hAnsi="Arial" w:cs="Arial"/>
          <w:b/>
        </w:rPr>
        <w:t xml:space="preserve"> 683 </w:t>
      </w:r>
      <w:proofErr w:type="spellStart"/>
      <w:r w:rsidR="0087556B" w:rsidRPr="0087556B">
        <w:rPr>
          <w:rFonts w:ascii="Arial" w:hAnsi="Arial" w:cs="Arial"/>
          <w:b/>
        </w:rPr>
        <w:t>telescopic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r w:rsidR="00691D9A" w:rsidRPr="0087556B">
        <w:rPr>
          <w:rFonts w:ascii="Arial" w:hAnsi="Arial" w:cs="Arial"/>
          <w:b/>
        </w:rPr>
        <w:t xml:space="preserve">mobile </w:t>
      </w:r>
      <w:proofErr w:type="spellStart"/>
      <w:r w:rsidR="0087556B" w:rsidRPr="0087556B">
        <w:rPr>
          <w:rFonts w:ascii="Arial" w:hAnsi="Arial" w:cs="Arial"/>
          <w:b/>
        </w:rPr>
        <w:t>cranes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with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BE69DC">
        <w:rPr>
          <w:rFonts w:ascii="Arial" w:hAnsi="Arial" w:cs="Arial"/>
          <w:b/>
        </w:rPr>
        <w:t>elevating</w:t>
      </w:r>
      <w:proofErr w:type="spellEnd"/>
      <w:r w:rsidR="00BE69DC">
        <w:rPr>
          <w:rFonts w:ascii="Arial" w:hAnsi="Arial" w:cs="Arial"/>
          <w:b/>
        </w:rPr>
        <w:t xml:space="preserve"> </w:t>
      </w:r>
      <w:proofErr w:type="spellStart"/>
      <w:r w:rsidR="00BE69DC">
        <w:rPr>
          <w:rFonts w:ascii="Arial" w:hAnsi="Arial" w:cs="Arial"/>
          <w:b/>
        </w:rPr>
        <w:t>cabs</w:t>
      </w:r>
      <w:proofErr w:type="spellEnd"/>
      <w:r w:rsidR="00BE69DC">
        <w:rPr>
          <w:rFonts w:ascii="Arial" w:hAnsi="Arial" w:cs="Arial"/>
          <w:b/>
        </w:rPr>
        <w:t xml:space="preserve">, </w:t>
      </w:r>
      <w:proofErr w:type="spellStart"/>
      <w:r w:rsidR="00BE69DC">
        <w:rPr>
          <w:rFonts w:ascii="Arial" w:hAnsi="Arial" w:cs="Arial"/>
          <w:b/>
        </w:rPr>
        <w:t>which</w:t>
      </w:r>
      <w:proofErr w:type="spellEnd"/>
      <w:r w:rsidR="00BE69DC">
        <w:rPr>
          <w:rFonts w:ascii="Arial" w:hAnsi="Arial" w:cs="Arial"/>
          <w:b/>
        </w:rPr>
        <w:t xml:space="preserve"> </w:t>
      </w:r>
      <w:proofErr w:type="spellStart"/>
      <w:r w:rsidR="00BE69DC">
        <w:rPr>
          <w:rFonts w:ascii="Arial" w:hAnsi="Arial" w:cs="Arial"/>
          <w:b/>
        </w:rPr>
        <w:t>the</w:t>
      </w:r>
      <w:proofErr w:type="spellEnd"/>
      <w:r w:rsidR="00BE69DC">
        <w:rPr>
          <w:rFonts w:ascii="Arial" w:hAnsi="Arial" w:cs="Arial"/>
          <w:b/>
        </w:rPr>
        <w:t xml:space="preserve"> M</w:t>
      </w:r>
      <w:r w:rsidR="0087556B" w:rsidRPr="0087556B">
        <w:rPr>
          <w:rFonts w:ascii="Arial" w:hAnsi="Arial" w:cs="Arial"/>
          <w:b/>
        </w:rPr>
        <w:t xml:space="preserve">anaging </w:t>
      </w:r>
      <w:proofErr w:type="spellStart"/>
      <w:r w:rsidR="00BE69DC">
        <w:rPr>
          <w:rFonts w:ascii="Arial" w:hAnsi="Arial" w:cs="Arial"/>
          <w:b/>
        </w:rPr>
        <w:t>D</w:t>
      </w:r>
      <w:r w:rsidR="0087556B" w:rsidRPr="0087556B">
        <w:rPr>
          <w:rFonts w:ascii="Arial" w:hAnsi="Arial" w:cs="Arial"/>
          <w:b/>
        </w:rPr>
        <w:t>irector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says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are</w:t>
      </w:r>
      <w:proofErr w:type="spellEnd"/>
      <w:r w:rsidR="0087556B" w:rsidRPr="0087556B">
        <w:rPr>
          <w:rFonts w:ascii="Arial" w:hAnsi="Arial" w:cs="Arial"/>
          <w:b/>
        </w:rPr>
        <w:t xml:space="preserve"> "ideal </w:t>
      </w:r>
      <w:proofErr w:type="spellStart"/>
      <w:r w:rsidR="0087556B" w:rsidRPr="0087556B">
        <w:rPr>
          <w:rFonts w:ascii="Arial" w:hAnsi="Arial" w:cs="Arial"/>
          <w:b/>
        </w:rPr>
        <w:t>loading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cranes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for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our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machine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depot</w:t>
      </w:r>
      <w:proofErr w:type="spellEnd"/>
      <w:r w:rsidR="0087556B" w:rsidRPr="0087556B">
        <w:rPr>
          <w:rFonts w:ascii="Arial" w:hAnsi="Arial" w:cs="Arial"/>
          <w:b/>
        </w:rPr>
        <w:t xml:space="preserve"> in </w:t>
      </w:r>
      <w:proofErr w:type="spellStart"/>
      <w:r w:rsidR="0087556B" w:rsidRPr="0087556B">
        <w:rPr>
          <w:rFonts w:ascii="Arial" w:hAnsi="Arial" w:cs="Arial"/>
          <w:b/>
        </w:rPr>
        <w:t>Erwitte</w:t>
      </w:r>
      <w:proofErr w:type="spellEnd"/>
      <w:r w:rsidR="0087556B" w:rsidRPr="0087556B">
        <w:rPr>
          <w:rFonts w:ascii="Arial" w:hAnsi="Arial" w:cs="Arial"/>
          <w:b/>
        </w:rPr>
        <w:t xml:space="preserve">,"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company</w:t>
      </w:r>
      <w:proofErr w:type="spellEnd"/>
      <w:r w:rsidR="0087556B" w:rsidRPr="0087556B">
        <w:rPr>
          <w:rFonts w:ascii="Arial" w:hAnsi="Arial" w:cs="Arial"/>
          <w:b/>
        </w:rPr>
        <w:t xml:space="preserve"> also </w:t>
      </w:r>
      <w:proofErr w:type="spellStart"/>
      <w:r w:rsidR="0087556B" w:rsidRPr="0087556B">
        <w:rPr>
          <w:rFonts w:ascii="Arial" w:hAnsi="Arial" w:cs="Arial"/>
          <w:b/>
        </w:rPr>
        <w:t>owns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several</w:t>
      </w:r>
      <w:proofErr w:type="spellEnd"/>
      <w:r w:rsidR="0087556B" w:rsidRPr="0087556B">
        <w:rPr>
          <w:rFonts w:ascii="Arial" w:hAnsi="Arial" w:cs="Arial"/>
          <w:b/>
        </w:rPr>
        <w:t xml:space="preserve"> SENNEBOGEN </w:t>
      </w:r>
      <w:proofErr w:type="spellStart"/>
      <w:r w:rsidR="0087556B" w:rsidRPr="0087556B">
        <w:rPr>
          <w:rFonts w:ascii="Arial" w:hAnsi="Arial" w:cs="Arial"/>
          <w:b/>
        </w:rPr>
        <w:t>telescopic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crawler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cranes</w:t>
      </w:r>
      <w:proofErr w:type="spellEnd"/>
      <w:r w:rsidR="0087556B" w:rsidRPr="0087556B">
        <w:rPr>
          <w:rFonts w:ascii="Arial" w:hAnsi="Arial" w:cs="Arial"/>
          <w:b/>
        </w:rPr>
        <w:t xml:space="preserve">, </w:t>
      </w:r>
      <w:proofErr w:type="spellStart"/>
      <w:r w:rsidR="0087556B" w:rsidRPr="0087556B">
        <w:rPr>
          <w:rFonts w:ascii="Arial" w:hAnsi="Arial" w:cs="Arial"/>
          <w:b/>
        </w:rPr>
        <w:t>including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largest</w:t>
      </w:r>
      <w:proofErr w:type="spellEnd"/>
      <w:r w:rsidR="0087556B" w:rsidRPr="0087556B">
        <w:rPr>
          <w:rFonts w:ascii="Arial" w:hAnsi="Arial" w:cs="Arial"/>
          <w:b/>
        </w:rPr>
        <w:t xml:space="preserve"> in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range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to</w:t>
      </w:r>
      <w:proofErr w:type="spellEnd"/>
      <w:r w:rsidR="0087556B" w:rsidRPr="0087556B">
        <w:rPr>
          <w:rFonts w:ascii="Arial" w:hAnsi="Arial" w:cs="Arial"/>
          <w:b/>
        </w:rPr>
        <w:t xml:space="preserve"> </w:t>
      </w:r>
      <w:proofErr w:type="spellStart"/>
      <w:r w:rsidR="0087556B" w:rsidRPr="0087556B">
        <w:rPr>
          <w:rFonts w:ascii="Arial" w:hAnsi="Arial" w:cs="Arial"/>
          <w:b/>
        </w:rPr>
        <w:t>date</w:t>
      </w:r>
      <w:proofErr w:type="spellEnd"/>
      <w:r w:rsidR="0087556B" w:rsidRPr="0087556B">
        <w:rPr>
          <w:rFonts w:ascii="Arial" w:hAnsi="Arial" w:cs="Arial"/>
          <w:b/>
        </w:rPr>
        <w:t xml:space="preserve">, </w:t>
      </w:r>
      <w:proofErr w:type="spellStart"/>
      <w:r w:rsidR="0087556B" w:rsidRPr="0087556B">
        <w:rPr>
          <w:rFonts w:ascii="Arial" w:hAnsi="Arial" w:cs="Arial"/>
          <w:b/>
        </w:rPr>
        <w:t>the</w:t>
      </w:r>
      <w:proofErr w:type="spellEnd"/>
      <w:r w:rsidR="0087556B" w:rsidRPr="0087556B">
        <w:rPr>
          <w:rFonts w:ascii="Arial" w:hAnsi="Arial" w:cs="Arial"/>
          <w:b/>
        </w:rPr>
        <w:t xml:space="preserve"> 130-tonne 6133 E.</w:t>
      </w:r>
    </w:p>
    <w:p w:rsidR="001F0CB0" w:rsidRDefault="001F0CB0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1F0CB0" w:rsidRDefault="009769C8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  <w:r w:rsidRPr="009769C8">
        <w:rPr>
          <w:rFonts w:ascii="Arial" w:hAnsi="Arial" w:cs="Arial"/>
        </w:rPr>
        <w:t xml:space="preserve">In an interview </w:t>
      </w:r>
      <w:proofErr w:type="spellStart"/>
      <w:r w:rsidRPr="009769C8">
        <w:rPr>
          <w:rFonts w:ascii="Arial" w:hAnsi="Arial" w:cs="Arial"/>
        </w:rPr>
        <w:t>with</w:t>
      </w:r>
      <w:proofErr w:type="spellEnd"/>
      <w:r w:rsidRPr="009769C8">
        <w:rPr>
          <w:rFonts w:ascii="Arial" w:hAnsi="Arial" w:cs="Arial"/>
        </w:rPr>
        <w:t xml:space="preserve"> Dirk Bracht, Managing </w:t>
      </w:r>
      <w:proofErr w:type="spellStart"/>
      <w:r w:rsidRPr="009769C8">
        <w:rPr>
          <w:rFonts w:ascii="Arial" w:hAnsi="Arial" w:cs="Arial"/>
        </w:rPr>
        <w:t>Director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of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the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company</w:t>
      </w:r>
      <w:proofErr w:type="spellEnd"/>
      <w:r w:rsidRPr="009769C8">
        <w:rPr>
          <w:rFonts w:ascii="Arial" w:hAnsi="Arial" w:cs="Arial"/>
        </w:rPr>
        <w:t xml:space="preserve">, SENNEBOGEN </w:t>
      </w:r>
      <w:proofErr w:type="spellStart"/>
      <w:r w:rsidRPr="009769C8">
        <w:rPr>
          <w:rFonts w:ascii="Arial" w:hAnsi="Arial" w:cs="Arial"/>
        </w:rPr>
        <w:t>talks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about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the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advantages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of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this</w:t>
      </w:r>
      <w:proofErr w:type="spellEnd"/>
      <w:r w:rsidRPr="009769C8">
        <w:rPr>
          <w:rFonts w:ascii="Arial" w:hAnsi="Arial" w:cs="Arial"/>
        </w:rPr>
        <w:t xml:space="preserve"> flexible </w:t>
      </w:r>
      <w:proofErr w:type="spellStart"/>
      <w:r w:rsidRPr="009769C8">
        <w:rPr>
          <w:rFonts w:ascii="Arial" w:hAnsi="Arial" w:cs="Arial"/>
        </w:rPr>
        <w:t>machine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concept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and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why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they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specifically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="000A3782">
        <w:rPr>
          <w:rFonts w:ascii="Arial" w:hAnsi="Arial" w:cs="Arial"/>
        </w:rPr>
        <w:t>opted</w:t>
      </w:r>
      <w:proofErr w:type="spellEnd"/>
      <w:r w:rsidR="000A3782">
        <w:rPr>
          <w:rFonts w:ascii="Arial" w:hAnsi="Arial" w:cs="Arial"/>
        </w:rPr>
        <w:t xml:space="preserve"> </w:t>
      </w:r>
      <w:proofErr w:type="spellStart"/>
      <w:r w:rsidR="000A3782">
        <w:rPr>
          <w:rFonts w:ascii="Arial" w:hAnsi="Arial" w:cs="Arial"/>
        </w:rPr>
        <w:t>for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another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telescopic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crawler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crane</w:t>
      </w:r>
      <w:proofErr w:type="spellEnd"/>
      <w:r w:rsidRPr="009769C8">
        <w:rPr>
          <w:rFonts w:ascii="Arial" w:hAnsi="Arial" w:cs="Arial"/>
        </w:rPr>
        <w:t xml:space="preserve"> </w:t>
      </w:r>
      <w:proofErr w:type="spellStart"/>
      <w:r w:rsidRPr="009769C8">
        <w:rPr>
          <w:rFonts w:ascii="Arial" w:hAnsi="Arial" w:cs="Arial"/>
        </w:rPr>
        <w:t>from</w:t>
      </w:r>
      <w:proofErr w:type="spellEnd"/>
      <w:r w:rsidRPr="009769C8">
        <w:rPr>
          <w:rFonts w:ascii="Arial" w:hAnsi="Arial" w:cs="Arial"/>
        </w:rPr>
        <w:t xml:space="preserve"> SENNEBOGEN.</w:t>
      </w:r>
    </w:p>
    <w:p w:rsidR="00861616" w:rsidRDefault="0086161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020AC6" w:rsidRDefault="00020AC6" w:rsidP="009769C8">
      <w:pPr>
        <w:pStyle w:val="KeinLeerraum"/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</w:rPr>
        <w:t xml:space="preserve">SENNEBOGEN: </w:t>
      </w:r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Mr. Bracht, SENNEBOGEN</w:t>
      </w:r>
      <w:r w:rsidR="00BE69DC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BE69DC">
        <w:rPr>
          <w:rStyle w:val="IntensiveHervorhebung"/>
          <w:rFonts w:ascii="Arial" w:hAnsi="Arial" w:cs="Arial"/>
          <w:b/>
          <w:i w:val="0"/>
          <w:color w:val="auto"/>
        </w:rPr>
        <w:t>telescopic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crawler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cranes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are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an integral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part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of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your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fleet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.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For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which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744EA4">
        <w:rPr>
          <w:rStyle w:val="IntensiveHervorhebung"/>
          <w:rFonts w:ascii="Arial" w:hAnsi="Arial" w:cs="Arial"/>
          <w:b/>
          <w:i w:val="0"/>
          <w:color w:val="auto"/>
        </w:rPr>
        <w:t>applications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r w:rsidR="009769C8">
        <w:rPr>
          <w:rStyle w:val="IntensiveHervorhebung"/>
          <w:rFonts w:ascii="Arial" w:hAnsi="Arial" w:cs="Arial"/>
          <w:b/>
          <w:i w:val="0"/>
          <w:color w:val="auto"/>
        </w:rPr>
        <w:t xml:space="preserve">do </w:t>
      </w:r>
      <w:proofErr w:type="spellStart"/>
      <w:r w:rsidR="009769C8">
        <w:rPr>
          <w:rStyle w:val="IntensiveHervorhebung"/>
          <w:rFonts w:ascii="Arial" w:hAnsi="Arial" w:cs="Arial"/>
          <w:b/>
          <w:i w:val="0"/>
          <w:color w:val="auto"/>
        </w:rPr>
        <w:t>you</w:t>
      </w:r>
      <w:proofErr w:type="spellEnd"/>
      <w:r w:rsid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>
        <w:rPr>
          <w:rStyle w:val="IntensiveHervorhebung"/>
          <w:rFonts w:ascii="Arial" w:hAnsi="Arial" w:cs="Arial"/>
          <w:b/>
          <w:i w:val="0"/>
          <w:color w:val="auto"/>
        </w:rPr>
        <w:t>usually</w:t>
      </w:r>
      <w:proofErr w:type="spellEnd"/>
      <w:r w:rsid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>
        <w:rPr>
          <w:rStyle w:val="IntensiveHervorhebung"/>
          <w:rFonts w:ascii="Arial" w:hAnsi="Arial" w:cs="Arial"/>
          <w:b/>
          <w:i w:val="0"/>
          <w:color w:val="auto"/>
        </w:rPr>
        <w:t>use</w:t>
      </w:r>
      <w:proofErr w:type="spellEnd"/>
      <w:r w:rsid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>
        <w:rPr>
          <w:rStyle w:val="IntensiveHervorhebung"/>
          <w:rFonts w:ascii="Arial" w:hAnsi="Arial" w:cs="Arial"/>
          <w:b/>
          <w:i w:val="0"/>
          <w:color w:val="auto"/>
        </w:rPr>
        <w:t>them</w:t>
      </w:r>
      <w:proofErr w:type="spellEnd"/>
      <w:r w:rsid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at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your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company</w:t>
      </w:r>
      <w:proofErr w:type="spellEnd"/>
      <w:r w:rsidR="009769C8" w:rsidRPr="009769C8">
        <w:rPr>
          <w:rStyle w:val="IntensiveHervorhebung"/>
          <w:rFonts w:ascii="Arial" w:hAnsi="Arial" w:cs="Arial"/>
          <w:b/>
          <w:i w:val="0"/>
          <w:color w:val="auto"/>
        </w:rPr>
        <w:t>?</w:t>
      </w:r>
    </w:p>
    <w:p w:rsidR="009769C8" w:rsidRDefault="009769C8" w:rsidP="009769C8">
      <w:pPr>
        <w:pStyle w:val="KeinLeerraum"/>
        <w:spacing w:line="360" w:lineRule="auto"/>
        <w:ind w:left="426"/>
        <w:rPr>
          <w:rFonts w:ascii="Arial" w:hAnsi="Arial" w:cs="Arial"/>
          <w:szCs w:val="24"/>
        </w:rPr>
      </w:pPr>
    </w:p>
    <w:p w:rsidR="009769C8" w:rsidRPr="009769C8" w:rsidRDefault="00020AC6" w:rsidP="009769C8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Dirk Bracht: </w:t>
      </w:r>
      <w:r w:rsidR="009769C8" w:rsidRPr="009769C8">
        <w:rPr>
          <w:rFonts w:ascii="Arial" w:hAnsi="Arial" w:cs="Arial"/>
        </w:rPr>
        <w:t xml:space="preserve">At </w:t>
      </w:r>
      <w:proofErr w:type="spellStart"/>
      <w:r w:rsidR="009769C8" w:rsidRPr="009769C8">
        <w:rPr>
          <w:rFonts w:ascii="Arial" w:hAnsi="Arial" w:cs="Arial"/>
        </w:rPr>
        <w:t>our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crane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rental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company</w:t>
      </w:r>
      <w:proofErr w:type="spellEnd"/>
      <w:r w:rsidR="009769C8" w:rsidRPr="009769C8">
        <w:rPr>
          <w:rFonts w:ascii="Arial" w:hAnsi="Arial" w:cs="Arial"/>
        </w:rPr>
        <w:t xml:space="preserve">, </w:t>
      </w:r>
      <w:proofErr w:type="spellStart"/>
      <w:r w:rsidR="009769C8" w:rsidRPr="009769C8">
        <w:rPr>
          <w:rFonts w:ascii="Arial" w:hAnsi="Arial" w:cs="Arial"/>
        </w:rPr>
        <w:t>there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are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two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main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744EA4">
        <w:rPr>
          <w:rFonts w:ascii="Arial" w:hAnsi="Arial" w:cs="Arial"/>
        </w:rPr>
        <w:t>fields</w:t>
      </w:r>
      <w:proofErr w:type="spellEnd"/>
      <w:r w:rsidR="00744EA4">
        <w:rPr>
          <w:rFonts w:ascii="Arial" w:hAnsi="Arial" w:cs="Arial"/>
        </w:rPr>
        <w:t xml:space="preserve"> </w:t>
      </w:r>
      <w:proofErr w:type="spellStart"/>
      <w:r w:rsidR="00744EA4">
        <w:rPr>
          <w:rFonts w:ascii="Arial" w:hAnsi="Arial" w:cs="Arial"/>
        </w:rPr>
        <w:t>of</w:t>
      </w:r>
      <w:proofErr w:type="spellEnd"/>
      <w:r w:rsidR="00744EA4">
        <w:rPr>
          <w:rFonts w:ascii="Arial" w:hAnsi="Arial" w:cs="Arial"/>
        </w:rPr>
        <w:t xml:space="preserve"> </w:t>
      </w:r>
      <w:proofErr w:type="spellStart"/>
      <w:r w:rsidR="00744EA4">
        <w:rPr>
          <w:rFonts w:ascii="Arial" w:hAnsi="Arial" w:cs="Arial"/>
        </w:rPr>
        <w:t>application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for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use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of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telescopic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crawler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cra</w:t>
      </w:r>
      <w:r w:rsidR="009769C8">
        <w:rPr>
          <w:rFonts w:ascii="Arial" w:hAnsi="Arial" w:cs="Arial"/>
        </w:rPr>
        <w:t>nes</w:t>
      </w:r>
      <w:proofErr w:type="spellEnd"/>
      <w:r w:rsidR="009769C8">
        <w:rPr>
          <w:rFonts w:ascii="Arial" w:hAnsi="Arial" w:cs="Arial"/>
        </w:rPr>
        <w:t xml:space="preserve">: The </w:t>
      </w:r>
      <w:proofErr w:type="spellStart"/>
      <w:r w:rsidR="009769C8">
        <w:rPr>
          <w:rFonts w:ascii="Arial" w:hAnsi="Arial" w:cs="Arial"/>
        </w:rPr>
        <w:t>most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important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is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the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precast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concrete</w:t>
      </w:r>
      <w:proofErr w:type="spellEnd"/>
      <w:r w:rsidR="009769C8">
        <w:rPr>
          <w:rFonts w:ascii="Arial" w:hAnsi="Arial" w:cs="Arial"/>
        </w:rPr>
        <w:t xml:space="preserve"> </w:t>
      </w:r>
      <w:proofErr w:type="spellStart"/>
      <w:r w:rsidR="009769C8">
        <w:rPr>
          <w:rFonts w:ascii="Arial" w:hAnsi="Arial" w:cs="Arial"/>
        </w:rPr>
        <w:t>installation</w:t>
      </w:r>
      <w:proofErr w:type="spellEnd"/>
      <w:r w:rsidR="009769C8" w:rsidRPr="009769C8">
        <w:rPr>
          <w:rFonts w:ascii="Arial" w:hAnsi="Arial" w:cs="Arial"/>
        </w:rPr>
        <w:t xml:space="preserve">. In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construction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industry</w:t>
      </w:r>
      <w:proofErr w:type="spellEnd"/>
      <w:r w:rsidR="009769C8" w:rsidRPr="009769C8">
        <w:rPr>
          <w:rFonts w:ascii="Arial" w:hAnsi="Arial" w:cs="Arial"/>
        </w:rPr>
        <w:t xml:space="preserve">, </w:t>
      </w:r>
      <w:proofErr w:type="spellStart"/>
      <w:r w:rsidR="009769C8" w:rsidRPr="009769C8">
        <w:rPr>
          <w:rFonts w:ascii="Arial" w:hAnsi="Arial" w:cs="Arial"/>
        </w:rPr>
        <w:t>our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cranes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are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mostly</w:t>
      </w:r>
      <w:proofErr w:type="spellEnd"/>
      <w:r w:rsidR="009769C8" w:rsidRPr="009769C8">
        <w:rPr>
          <w:rFonts w:ascii="Arial" w:hAnsi="Arial" w:cs="Arial"/>
        </w:rPr>
        <w:t xml:space="preserve"> on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road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for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regular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customers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with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changing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long</w:t>
      </w:r>
      <w:proofErr w:type="spellEnd"/>
      <w:r w:rsidR="009769C8" w:rsidRPr="009769C8">
        <w:rPr>
          <w:rFonts w:ascii="Arial" w:hAnsi="Arial" w:cs="Arial"/>
        </w:rPr>
        <w:t xml:space="preserve">-term </w:t>
      </w:r>
      <w:proofErr w:type="spellStart"/>
      <w:r w:rsidR="009769C8" w:rsidRPr="009769C8">
        <w:rPr>
          <w:rFonts w:ascii="Arial" w:hAnsi="Arial" w:cs="Arial"/>
        </w:rPr>
        <w:t>construction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sites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and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take</w:t>
      </w:r>
      <w:proofErr w:type="spellEnd"/>
      <w:r w:rsidR="009769C8" w:rsidRPr="009769C8">
        <w:rPr>
          <w:rFonts w:ascii="Arial" w:hAnsi="Arial" w:cs="Arial"/>
        </w:rPr>
        <w:t xml:space="preserve"> on </w:t>
      </w:r>
      <w:proofErr w:type="spellStart"/>
      <w:r w:rsidR="009769C8" w:rsidRPr="009769C8">
        <w:rPr>
          <w:rFonts w:ascii="Arial" w:hAnsi="Arial" w:cs="Arial"/>
        </w:rPr>
        <w:t>work</w:t>
      </w:r>
      <w:proofErr w:type="spellEnd"/>
      <w:r w:rsidR="009769C8" w:rsidRPr="009769C8">
        <w:rPr>
          <w:rFonts w:ascii="Arial" w:hAnsi="Arial" w:cs="Arial"/>
        </w:rPr>
        <w:t xml:space="preserve"> in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744EA4">
        <w:rPr>
          <w:rFonts w:ascii="Arial" w:hAnsi="Arial" w:cs="Arial"/>
        </w:rPr>
        <w:t>area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of</w:t>
      </w:r>
      <w:proofErr w:type="spellEnd"/>
      <w:r w:rsidR="009769C8" w:rsidRPr="009769C8">
        <w:rPr>
          <w:rFonts w:ascii="Arial" w:hAnsi="Arial" w:cs="Arial"/>
        </w:rPr>
        <w:t xml:space="preserve"> hall </w:t>
      </w:r>
      <w:proofErr w:type="spellStart"/>
      <w:r w:rsidR="009769C8" w:rsidRPr="009769C8">
        <w:rPr>
          <w:rFonts w:ascii="Arial" w:hAnsi="Arial" w:cs="Arial"/>
        </w:rPr>
        <w:t>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building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construction</w:t>
      </w:r>
      <w:proofErr w:type="spellEnd"/>
      <w:r w:rsidR="009769C8" w:rsidRPr="009769C8">
        <w:rPr>
          <w:rFonts w:ascii="Arial" w:hAnsi="Arial" w:cs="Arial"/>
        </w:rPr>
        <w:t xml:space="preserve">, </w:t>
      </w:r>
      <w:proofErr w:type="spellStart"/>
      <w:r w:rsidR="009769C8" w:rsidRPr="009769C8">
        <w:rPr>
          <w:rFonts w:ascii="Arial" w:hAnsi="Arial" w:cs="Arial"/>
        </w:rPr>
        <w:t>for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example</w:t>
      </w:r>
      <w:proofErr w:type="spellEnd"/>
      <w:r w:rsidR="009769C8" w:rsidRPr="009769C8">
        <w:rPr>
          <w:rFonts w:ascii="Arial" w:hAnsi="Arial" w:cs="Arial"/>
        </w:rPr>
        <w:t xml:space="preserve"> in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construction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of</w:t>
      </w:r>
      <w:proofErr w:type="spellEnd"/>
      <w:r w:rsidR="009769C8" w:rsidRPr="009769C8">
        <w:rPr>
          <w:rFonts w:ascii="Arial" w:hAnsi="Arial" w:cs="Arial"/>
        </w:rPr>
        <w:t xml:space="preserve"> DIY </w:t>
      </w:r>
      <w:proofErr w:type="spellStart"/>
      <w:r w:rsidR="00744EA4">
        <w:rPr>
          <w:rFonts w:ascii="Arial" w:hAnsi="Arial" w:cs="Arial"/>
        </w:rPr>
        <w:t>super</w:t>
      </w:r>
      <w:r w:rsidR="009769C8" w:rsidRPr="009769C8">
        <w:rPr>
          <w:rFonts w:ascii="Arial" w:hAnsi="Arial" w:cs="Arial"/>
        </w:rPr>
        <w:t>stores</w:t>
      </w:r>
      <w:proofErr w:type="spellEnd"/>
      <w:r w:rsidR="009769C8" w:rsidRPr="009769C8">
        <w:rPr>
          <w:rFonts w:ascii="Arial" w:hAnsi="Arial" w:cs="Arial"/>
        </w:rPr>
        <w:t xml:space="preserve">, </w:t>
      </w:r>
      <w:proofErr w:type="spellStart"/>
      <w:r w:rsidR="009769C8" w:rsidRPr="009769C8">
        <w:rPr>
          <w:rFonts w:ascii="Arial" w:hAnsi="Arial" w:cs="Arial"/>
        </w:rPr>
        <w:t>furniture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stores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factory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halls</w:t>
      </w:r>
      <w:proofErr w:type="spellEnd"/>
      <w:r w:rsidR="009769C8" w:rsidRPr="009769C8">
        <w:rPr>
          <w:rFonts w:ascii="Arial" w:hAnsi="Arial" w:cs="Arial"/>
        </w:rPr>
        <w:t xml:space="preserve">. </w:t>
      </w:r>
      <w:proofErr w:type="spellStart"/>
      <w:r w:rsidR="00744EA4">
        <w:rPr>
          <w:rFonts w:ascii="Arial" w:hAnsi="Arial" w:cs="Arial"/>
        </w:rPr>
        <w:t>Regarding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many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equipment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options</w:t>
      </w:r>
      <w:proofErr w:type="spellEnd"/>
      <w:r w:rsidR="009769C8" w:rsidRPr="009769C8">
        <w:rPr>
          <w:rFonts w:ascii="Arial" w:hAnsi="Arial" w:cs="Arial"/>
        </w:rPr>
        <w:t xml:space="preserve">, I </w:t>
      </w:r>
      <w:proofErr w:type="spellStart"/>
      <w:r w:rsidR="009769C8" w:rsidRPr="009769C8">
        <w:rPr>
          <w:rFonts w:ascii="Arial" w:hAnsi="Arial" w:cs="Arial"/>
        </w:rPr>
        <w:t>can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only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recommend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for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these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744EA4">
        <w:rPr>
          <w:rFonts w:ascii="Arial" w:hAnsi="Arial" w:cs="Arial"/>
        </w:rPr>
        <w:t>applications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that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cranes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BE69DC">
        <w:rPr>
          <w:rFonts w:ascii="Arial" w:hAnsi="Arial" w:cs="Arial"/>
        </w:rPr>
        <w:t>should</w:t>
      </w:r>
      <w:proofErr w:type="spellEnd"/>
      <w:r w:rsidR="00BE69DC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be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equipped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with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optional </w:t>
      </w:r>
      <w:proofErr w:type="spellStart"/>
      <w:r w:rsidR="00255E53">
        <w:rPr>
          <w:rFonts w:ascii="Arial" w:hAnsi="Arial" w:cs="Arial"/>
        </w:rPr>
        <w:t>auxiliary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255E53">
        <w:rPr>
          <w:rFonts w:ascii="Arial" w:hAnsi="Arial" w:cs="Arial"/>
        </w:rPr>
        <w:t>jib</w:t>
      </w:r>
      <w:proofErr w:type="spellEnd"/>
      <w:r w:rsidR="009769C8" w:rsidRPr="009769C8">
        <w:rPr>
          <w:rFonts w:ascii="Arial" w:hAnsi="Arial" w:cs="Arial"/>
        </w:rPr>
        <w:t xml:space="preserve"> in </w:t>
      </w:r>
      <w:proofErr w:type="spellStart"/>
      <w:r w:rsidR="00255E53">
        <w:rPr>
          <w:rFonts w:ascii="Arial" w:hAnsi="Arial" w:cs="Arial"/>
        </w:rPr>
        <w:t>combination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with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second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winch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for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two-hook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operation</w:t>
      </w:r>
      <w:proofErr w:type="spellEnd"/>
      <w:r w:rsidR="009769C8" w:rsidRPr="009769C8">
        <w:rPr>
          <w:rFonts w:ascii="Arial" w:hAnsi="Arial" w:cs="Arial"/>
        </w:rPr>
        <w:t xml:space="preserve">, so </w:t>
      </w:r>
      <w:proofErr w:type="spellStart"/>
      <w:r w:rsidR="009769C8" w:rsidRPr="009769C8">
        <w:rPr>
          <w:rFonts w:ascii="Arial" w:hAnsi="Arial" w:cs="Arial"/>
        </w:rPr>
        <w:t>that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parts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can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be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picked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up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and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then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rotated</w:t>
      </w:r>
      <w:proofErr w:type="spellEnd"/>
      <w:r w:rsidR="009769C8" w:rsidRPr="009769C8">
        <w:rPr>
          <w:rFonts w:ascii="Arial" w:hAnsi="Arial" w:cs="Arial"/>
        </w:rPr>
        <w:t xml:space="preserve"> in </w:t>
      </w:r>
      <w:proofErr w:type="spellStart"/>
      <w:r w:rsidR="009769C8" w:rsidRPr="009769C8">
        <w:rPr>
          <w:rFonts w:ascii="Arial" w:hAnsi="Arial" w:cs="Arial"/>
        </w:rPr>
        <w:t>the</w:t>
      </w:r>
      <w:proofErr w:type="spellEnd"/>
      <w:r w:rsidR="009769C8" w:rsidRPr="009769C8">
        <w:rPr>
          <w:rFonts w:ascii="Arial" w:hAnsi="Arial" w:cs="Arial"/>
        </w:rPr>
        <w:t xml:space="preserve"> </w:t>
      </w:r>
      <w:proofErr w:type="spellStart"/>
      <w:r w:rsidR="009769C8" w:rsidRPr="009769C8">
        <w:rPr>
          <w:rFonts w:ascii="Arial" w:hAnsi="Arial" w:cs="Arial"/>
        </w:rPr>
        <w:t>air</w:t>
      </w:r>
      <w:proofErr w:type="spellEnd"/>
      <w:r w:rsidR="009769C8" w:rsidRPr="009769C8">
        <w:rPr>
          <w:rFonts w:ascii="Arial" w:hAnsi="Arial" w:cs="Arial"/>
        </w:rPr>
        <w:t xml:space="preserve">. </w:t>
      </w:r>
    </w:p>
    <w:p w:rsidR="009769C8" w:rsidRPr="009769C8" w:rsidRDefault="009769C8" w:rsidP="009769C8">
      <w:pPr>
        <w:spacing w:line="360" w:lineRule="auto"/>
        <w:ind w:left="426"/>
        <w:rPr>
          <w:rFonts w:ascii="Arial" w:hAnsi="Arial" w:cs="Arial"/>
        </w:rPr>
      </w:pPr>
    </w:p>
    <w:p w:rsidR="001F0CB0" w:rsidRDefault="00255E53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  <w:r w:rsidRPr="00255E53">
        <w:rPr>
          <w:rFonts w:ascii="Arial" w:hAnsi="Arial" w:cs="Arial"/>
        </w:rPr>
        <w:lastRenderedPageBreak/>
        <w:t xml:space="preserve">A </w:t>
      </w:r>
      <w:proofErr w:type="spellStart"/>
      <w:r w:rsidRPr="00255E53">
        <w:rPr>
          <w:rFonts w:ascii="Arial" w:hAnsi="Arial" w:cs="Arial"/>
        </w:rPr>
        <w:t>second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central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area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of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application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for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us</w:t>
      </w:r>
      <w:proofErr w:type="spellEnd"/>
      <w:r w:rsidRPr="00255E53">
        <w:rPr>
          <w:rFonts w:ascii="Arial" w:hAnsi="Arial" w:cs="Arial"/>
        </w:rPr>
        <w:t xml:space="preserve"> in </w:t>
      </w:r>
      <w:proofErr w:type="spellStart"/>
      <w:r w:rsidRPr="00255E53">
        <w:rPr>
          <w:rFonts w:ascii="Arial" w:hAnsi="Arial" w:cs="Arial"/>
        </w:rPr>
        <w:t>rental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is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the</w:t>
      </w:r>
      <w:proofErr w:type="spellEnd"/>
      <w:r w:rsidRPr="00255E53">
        <w:rPr>
          <w:rFonts w:ascii="Arial" w:hAnsi="Arial" w:cs="Arial"/>
        </w:rPr>
        <w:t xml:space="preserve"> wind </w:t>
      </w:r>
      <w:r w:rsidR="00AA29BE">
        <w:rPr>
          <w:rFonts w:ascii="Arial" w:hAnsi="Arial" w:cs="Arial"/>
        </w:rPr>
        <w:t xml:space="preserve">power </w:t>
      </w:r>
      <w:proofErr w:type="spellStart"/>
      <w:r w:rsidRPr="00255E53">
        <w:rPr>
          <w:rFonts w:ascii="Arial" w:hAnsi="Arial" w:cs="Arial"/>
        </w:rPr>
        <w:t>industry</w:t>
      </w:r>
      <w:proofErr w:type="spellEnd"/>
      <w:r w:rsidRPr="00255E53">
        <w:rPr>
          <w:rFonts w:ascii="Arial" w:hAnsi="Arial" w:cs="Arial"/>
        </w:rPr>
        <w:t xml:space="preserve">. In </w:t>
      </w:r>
      <w:proofErr w:type="spellStart"/>
      <w:r w:rsidRPr="00255E53">
        <w:rPr>
          <w:rFonts w:ascii="Arial" w:hAnsi="Arial" w:cs="Arial"/>
        </w:rPr>
        <w:t>the</w:t>
      </w:r>
      <w:proofErr w:type="spellEnd"/>
      <w:r w:rsidRPr="00255E53">
        <w:rPr>
          <w:rFonts w:ascii="Arial" w:hAnsi="Arial" w:cs="Arial"/>
        </w:rPr>
        <w:t xml:space="preserve"> wind </w:t>
      </w:r>
      <w:proofErr w:type="spellStart"/>
      <w:r w:rsidRPr="00255E53">
        <w:rPr>
          <w:rFonts w:ascii="Arial" w:hAnsi="Arial" w:cs="Arial"/>
        </w:rPr>
        <w:t>farms</w:t>
      </w:r>
      <w:proofErr w:type="spellEnd"/>
      <w:r w:rsidRPr="00255E53">
        <w:rPr>
          <w:rFonts w:ascii="Arial" w:hAnsi="Arial" w:cs="Arial"/>
        </w:rPr>
        <w:t xml:space="preserve">, </w:t>
      </w:r>
      <w:proofErr w:type="spellStart"/>
      <w:r w:rsidR="00AA29BE">
        <w:rPr>
          <w:rFonts w:ascii="Arial" w:hAnsi="Arial" w:cs="Arial"/>
        </w:rPr>
        <w:t>the</w:t>
      </w:r>
      <w:proofErr w:type="spellEnd"/>
      <w:r w:rsidR="00AA29BE">
        <w:rPr>
          <w:rFonts w:ascii="Arial" w:hAnsi="Arial" w:cs="Arial"/>
        </w:rPr>
        <w:t xml:space="preserve"> </w:t>
      </w:r>
      <w:proofErr w:type="spellStart"/>
      <w:r w:rsidR="00AA29BE">
        <w:rPr>
          <w:rFonts w:ascii="Arial" w:hAnsi="Arial" w:cs="Arial"/>
        </w:rPr>
        <w:t>telescopic</w:t>
      </w:r>
      <w:proofErr w:type="spellEnd"/>
      <w:r w:rsidR="00AA29BE">
        <w:rPr>
          <w:rFonts w:ascii="Arial" w:hAnsi="Arial" w:cs="Arial"/>
        </w:rPr>
        <w:t xml:space="preserve"> </w:t>
      </w:r>
      <w:proofErr w:type="spellStart"/>
      <w:r w:rsidR="00AA29BE">
        <w:rPr>
          <w:rFonts w:ascii="Arial" w:hAnsi="Arial" w:cs="Arial"/>
        </w:rPr>
        <w:t>crawler</w:t>
      </w:r>
      <w:proofErr w:type="spellEnd"/>
      <w:r w:rsidR="00AA29BE">
        <w:rPr>
          <w:rFonts w:ascii="Arial" w:hAnsi="Arial" w:cs="Arial"/>
        </w:rPr>
        <w:t xml:space="preserve"> </w:t>
      </w:r>
      <w:proofErr w:type="spellStart"/>
      <w:r w:rsidR="00AA29BE">
        <w:rPr>
          <w:rFonts w:ascii="Arial" w:hAnsi="Arial" w:cs="Arial"/>
        </w:rPr>
        <w:t>cranes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act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as</w:t>
      </w:r>
      <w:proofErr w:type="spellEnd"/>
      <w:r w:rsidRPr="00255E53">
        <w:rPr>
          <w:rFonts w:ascii="Arial" w:hAnsi="Arial" w:cs="Arial"/>
        </w:rPr>
        <w:t xml:space="preserve"> flexible </w:t>
      </w:r>
      <w:proofErr w:type="spellStart"/>
      <w:r w:rsidRPr="00255E53">
        <w:rPr>
          <w:rFonts w:ascii="Arial" w:hAnsi="Arial" w:cs="Arial"/>
        </w:rPr>
        <w:t>auxiliary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cranes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for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the</w:t>
      </w:r>
      <w:proofErr w:type="spellEnd"/>
      <w:r w:rsidRPr="00255E53">
        <w:rPr>
          <w:rFonts w:ascii="Arial" w:hAnsi="Arial" w:cs="Arial"/>
        </w:rPr>
        <w:t xml:space="preserve"> large </w:t>
      </w:r>
      <w:proofErr w:type="spellStart"/>
      <w:r w:rsidRPr="00255E53">
        <w:rPr>
          <w:rFonts w:ascii="Arial" w:hAnsi="Arial" w:cs="Arial"/>
        </w:rPr>
        <w:t>lattice</w:t>
      </w:r>
      <w:proofErr w:type="spellEnd"/>
      <w:r w:rsidRPr="00255E53">
        <w:rPr>
          <w:rFonts w:ascii="Arial" w:hAnsi="Arial" w:cs="Arial"/>
        </w:rPr>
        <w:t xml:space="preserve"> boom </w:t>
      </w:r>
      <w:proofErr w:type="spellStart"/>
      <w:r w:rsidRPr="00255E53">
        <w:rPr>
          <w:rFonts w:ascii="Arial" w:hAnsi="Arial" w:cs="Arial"/>
        </w:rPr>
        <w:t>crawler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cranes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and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are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mainly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used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to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erect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and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dismantle</w:t>
      </w:r>
      <w:proofErr w:type="spellEnd"/>
      <w:r w:rsidRPr="00255E53">
        <w:rPr>
          <w:rFonts w:ascii="Arial" w:hAnsi="Arial" w:cs="Arial"/>
        </w:rPr>
        <w:t xml:space="preserve"> </w:t>
      </w:r>
      <w:proofErr w:type="spellStart"/>
      <w:r w:rsidRPr="00255E53">
        <w:rPr>
          <w:rFonts w:ascii="Arial" w:hAnsi="Arial" w:cs="Arial"/>
        </w:rPr>
        <w:t>them</w:t>
      </w:r>
      <w:proofErr w:type="spellEnd"/>
      <w:r w:rsidRPr="00255E53">
        <w:rPr>
          <w:rFonts w:ascii="Arial" w:hAnsi="Arial" w:cs="Arial"/>
        </w:rPr>
        <w:t>.</w:t>
      </w:r>
    </w:p>
    <w:p w:rsidR="00020AC6" w:rsidRPr="00CA089F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3D70E5" w:rsidRDefault="003D70E5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  <w:sz w:val="24"/>
        </w:rPr>
      </w:pPr>
    </w:p>
    <w:p w:rsidR="00020AC6" w:rsidRPr="00020AC6" w:rsidRDefault="00020AC6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  <w:sz w:val="24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SENNEBOGEN: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Where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do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you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generally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see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the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advantages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of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this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machine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concept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compared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to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other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crane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types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, e.g. AT</w:t>
      </w:r>
      <w:r w:rsid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- </w:t>
      </w:r>
      <w:proofErr w:type="spellStart"/>
      <w:r w:rsid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and</w:t>
      </w:r>
      <w:proofErr w:type="spellEnd"/>
      <w:r w:rsid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RT-</w:t>
      </w:r>
      <w:proofErr w:type="spellStart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cranes</w:t>
      </w:r>
      <w:proofErr w:type="spellEnd"/>
      <w:r w:rsidR="00AA29BE" w:rsidRPr="00AA29BE">
        <w:rPr>
          <w:rStyle w:val="IntensiveHervorhebung"/>
          <w:rFonts w:ascii="Arial" w:hAnsi="Arial" w:cs="Arial"/>
          <w:b/>
          <w:i w:val="0"/>
          <w:color w:val="auto"/>
          <w:sz w:val="24"/>
        </w:rPr>
        <w:t>?</w:t>
      </w:r>
    </w:p>
    <w:p w:rsidR="001F0CB0" w:rsidRPr="00CA089F" w:rsidRDefault="001F0CB0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AA29BE" w:rsidRPr="00AA29BE" w:rsidRDefault="00020AC6" w:rsidP="00AA29BE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Dirk Bracht: </w:t>
      </w:r>
      <w:r w:rsidR="00AA29BE" w:rsidRPr="00AA29BE">
        <w:rPr>
          <w:rFonts w:ascii="Arial" w:hAnsi="Arial" w:cs="Arial"/>
        </w:rPr>
        <w:t xml:space="preserve">The </w:t>
      </w:r>
      <w:proofErr w:type="spellStart"/>
      <w:r w:rsidR="00AA29BE" w:rsidRPr="00AA29BE">
        <w:rPr>
          <w:rFonts w:ascii="Arial" w:hAnsi="Arial" w:cs="Arial"/>
        </w:rPr>
        <w:t>big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advantage</w:t>
      </w:r>
      <w:proofErr w:type="spellEnd"/>
      <w:r w:rsidR="00AA29BE" w:rsidRPr="00AA29BE">
        <w:rPr>
          <w:rFonts w:ascii="Arial" w:hAnsi="Arial" w:cs="Arial"/>
        </w:rPr>
        <w:t xml:space="preserve"> I </w:t>
      </w:r>
      <w:proofErr w:type="spellStart"/>
      <w:r w:rsidR="00AA29BE" w:rsidRPr="00AA29BE">
        <w:rPr>
          <w:rFonts w:ascii="Arial" w:hAnsi="Arial" w:cs="Arial"/>
        </w:rPr>
        <w:t>see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with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telescopic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crawler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cranes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is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flexibility</w:t>
      </w:r>
      <w:proofErr w:type="spellEnd"/>
      <w:r w:rsidR="00AA29BE" w:rsidRPr="00AA29BE">
        <w:rPr>
          <w:rFonts w:ascii="Arial" w:hAnsi="Arial" w:cs="Arial"/>
        </w:rPr>
        <w:t xml:space="preserve"> on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construction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site</w:t>
      </w:r>
      <w:proofErr w:type="spellEnd"/>
      <w:r w:rsidR="00AA29BE" w:rsidRPr="00AA29BE">
        <w:rPr>
          <w:rFonts w:ascii="Arial" w:hAnsi="Arial" w:cs="Arial"/>
        </w:rPr>
        <w:t xml:space="preserve">, </w:t>
      </w:r>
      <w:proofErr w:type="spellStart"/>
      <w:r w:rsidR="00AA29BE" w:rsidRPr="00AA29BE">
        <w:rPr>
          <w:rFonts w:ascii="Arial" w:hAnsi="Arial" w:cs="Arial"/>
        </w:rPr>
        <w:t>including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above</w:t>
      </w:r>
      <w:proofErr w:type="spellEnd"/>
      <w:r w:rsidR="00AA29BE" w:rsidRPr="00AA29BE">
        <w:rPr>
          <w:rFonts w:ascii="Arial" w:hAnsi="Arial" w:cs="Arial"/>
        </w:rPr>
        <w:t xml:space="preserve"> all </w:t>
      </w:r>
      <w:proofErr w:type="spellStart"/>
      <w:r w:rsidR="00AA29BE" w:rsidRPr="00AA29BE">
        <w:rPr>
          <w:rFonts w:ascii="Arial" w:hAnsi="Arial" w:cs="Arial"/>
        </w:rPr>
        <w:t>moving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under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full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load</w:t>
      </w:r>
      <w:proofErr w:type="spellEnd"/>
      <w:r w:rsidR="00AA29BE" w:rsidRPr="00AA29BE">
        <w:rPr>
          <w:rFonts w:ascii="Arial" w:hAnsi="Arial" w:cs="Arial"/>
        </w:rPr>
        <w:t xml:space="preserve">. </w:t>
      </w:r>
      <w:proofErr w:type="spellStart"/>
      <w:r w:rsidR="00AA29BE" w:rsidRPr="00AA29BE">
        <w:rPr>
          <w:rFonts w:ascii="Arial" w:hAnsi="Arial" w:cs="Arial"/>
        </w:rPr>
        <w:t>While</w:t>
      </w:r>
      <w:proofErr w:type="spellEnd"/>
      <w:r w:rsidR="00AA29BE" w:rsidRPr="00AA29BE">
        <w:rPr>
          <w:rFonts w:ascii="Arial" w:hAnsi="Arial" w:cs="Arial"/>
        </w:rPr>
        <w:t xml:space="preserve"> an AT-</w:t>
      </w:r>
      <w:proofErr w:type="spellStart"/>
      <w:r w:rsidR="00AA29BE" w:rsidRPr="00AA29BE">
        <w:rPr>
          <w:rFonts w:ascii="Arial" w:hAnsi="Arial" w:cs="Arial"/>
        </w:rPr>
        <w:t>crane</w:t>
      </w:r>
      <w:proofErr w:type="spellEnd"/>
      <w:r w:rsidR="00AA29BE" w:rsidRPr="00AA29BE">
        <w:rPr>
          <w:rFonts w:ascii="Arial" w:hAnsi="Arial" w:cs="Arial"/>
        </w:rPr>
        <w:t xml:space="preserve">, </w:t>
      </w:r>
      <w:proofErr w:type="spellStart"/>
      <w:r w:rsidR="00AA29BE" w:rsidRPr="00AA29BE">
        <w:rPr>
          <w:rFonts w:ascii="Arial" w:hAnsi="Arial" w:cs="Arial"/>
        </w:rPr>
        <w:t>for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example</w:t>
      </w:r>
      <w:proofErr w:type="spellEnd"/>
      <w:r w:rsidR="00AA29BE" w:rsidRPr="00AA29BE">
        <w:rPr>
          <w:rFonts w:ascii="Arial" w:hAnsi="Arial" w:cs="Arial"/>
        </w:rPr>
        <w:t xml:space="preserve">, </w:t>
      </w:r>
      <w:proofErr w:type="spellStart"/>
      <w:r w:rsidR="00AA29BE" w:rsidRPr="00AA29BE">
        <w:rPr>
          <w:rFonts w:ascii="Arial" w:hAnsi="Arial" w:cs="Arial"/>
        </w:rPr>
        <w:t>can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only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remain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supported</w:t>
      </w:r>
      <w:proofErr w:type="spellEnd"/>
      <w:r w:rsidR="00AA29BE" w:rsidRPr="00AA29BE">
        <w:rPr>
          <w:rFonts w:ascii="Arial" w:hAnsi="Arial" w:cs="Arial"/>
        </w:rPr>
        <w:t xml:space="preserve"> in </w:t>
      </w:r>
      <w:proofErr w:type="spellStart"/>
      <w:r w:rsidR="00AA29BE" w:rsidRPr="00AA29BE">
        <w:rPr>
          <w:rFonts w:ascii="Arial" w:hAnsi="Arial" w:cs="Arial"/>
        </w:rPr>
        <w:t>one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place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and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operate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its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certain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working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radius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from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there</w:t>
      </w:r>
      <w:proofErr w:type="spellEnd"/>
      <w:r w:rsidR="00AA29BE" w:rsidRPr="00AA29BE">
        <w:rPr>
          <w:rFonts w:ascii="Arial" w:hAnsi="Arial" w:cs="Arial"/>
        </w:rPr>
        <w:t xml:space="preserve">, </w:t>
      </w:r>
      <w:proofErr w:type="spellStart"/>
      <w:r w:rsidR="00AA29BE" w:rsidRPr="00AA29BE">
        <w:rPr>
          <w:rFonts w:ascii="Arial" w:hAnsi="Arial" w:cs="Arial"/>
        </w:rPr>
        <w:t>with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telescopic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crawler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crane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can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approach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target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directly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with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load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without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any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restrictions</w:t>
      </w:r>
      <w:proofErr w:type="spellEnd"/>
      <w:r w:rsidR="00AA29BE" w:rsidRPr="00AA29BE">
        <w:rPr>
          <w:rFonts w:ascii="Arial" w:hAnsi="Arial" w:cs="Arial"/>
        </w:rPr>
        <w:t xml:space="preserve">. </w:t>
      </w:r>
      <w:proofErr w:type="spellStart"/>
      <w:r w:rsidR="00AA29BE" w:rsidRPr="00AA29BE">
        <w:rPr>
          <w:rFonts w:ascii="Arial" w:hAnsi="Arial" w:cs="Arial"/>
        </w:rPr>
        <w:t>It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is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possible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to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work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perfectly</w:t>
      </w:r>
      <w:proofErr w:type="spellEnd"/>
      <w:r w:rsidR="00AA29BE" w:rsidRPr="00AA29BE">
        <w:rPr>
          <w:rFonts w:ascii="Arial" w:hAnsi="Arial" w:cs="Arial"/>
        </w:rPr>
        <w:t xml:space="preserve"> in </w:t>
      </w:r>
      <w:proofErr w:type="spellStart"/>
      <w:r w:rsidR="00AA29BE" w:rsidRPr="00AA29BE">
        <w:rPr>
          <w:rFonts w:ascii="Arial" w:hAnsi="Arial" w:cs="Arial"/>
        </w:rPr>
        <w:t>confined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spaces</w:t>
      </w:r>
      <w:proofErr w:type="spellEnd"/>
      <w:r w:rsidR="00AA29BE" w:rsidRPr="00AA29BE">
        <w:rPr>
          <w:rFonts w:ascii="Arial" w:hAnsi="Arial" w:cs="Arial"/>
        </w:rPr>
        <w:t xml:space="preserve">, </w:t>
      </w:r>
      <w:proofErr w:type="spellStart"/>
      <w:r w:rsidR="00AA29BE" w:rsidRPr="00AA29BE">
        <w:rPr>
          <w:rFonts w:ascii="Arial" w:hAnsi="Arial" w:cs="Arial"/>
        </w:rPr>
        <w:t>to</w:t>
      </w:r>
      <w:proofErr w:type="spellEnd"/>
      <w:r w:rsidR="00AA29BE" w:rsidRPr="00AA29BE">
        <w:rPr>
          <w:rFonts w:ascii="Arial" w:hAnsi="Arial" w:cs="Arial"/>
        </w:rPr>
        <w:t xml:space="preserve"> pass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boom flat </w:t>
      </w:r>
      <w:proofErr w:type="spellStart"/>
      <w:r w:rsidR="00AA29BE" w:rsidRPr="00AA29BE">
        <w:rPr>
          <w:rFonts w:ascii="Arial" w:hAnsi="Arial" w:cs="Arial"/>
        </w:rPr>
        <w:t>under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existing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building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</w:t>
      </w:r>
      <w:r w:rsidR="00E85B06">
        <w:rPr>
          <w:rFonts w:ascii="Arial" w:hAnsi="Arial" w:cs="Arial"/>
        </w:rPr>
        <w:t>onstructions</w:t>
      </w:r>
      <w:proofErr w:type="spellEnd"/>
      <w:r w:rsidR="00E85B06">
        <w:rPr>
          <w:rFonts w:ascii="Arial" w:hAnsi="Arial" w:cs="Arial"/>
        </w:rPr>
        <w:t xml:space="preserve">, </w:t>
      </w:r>
      <w:proofErr w:type="spellStart"/>
      <w:r w:rsidR="00E85B06">
        <w:rPr>
          <w:rFonts w:ascii="Arial" w:hAnsi="Arial" w:cs="Arial"/>
        </w:rPr>
        <w:t>to</w:t>
      </w:r>
      <w:proofErr w:type="spellEnd"/>
      <w:r w:rsidR="00E85B06">
        <w:rPr>
          <w:rFonts w:ascii="Arial" w:hAnsi="Arial" w:cs="Arial"/>
        </w:rPr>
        <w:t xml:space="preserve"> </w:t>
      </w:r>
      <w:proofErr w:type="spellStart"/>
      <w:r w:rsidR="00E85B06">
        <w:rPr>
          <w:rFonts w:ascii="Arial" w:hAnsi="Arial" w:cs="Arial"/>
        </w:rPr>
        <w:t>raise</w:t>
      </w:r>
      <w:proofErr w:type="spellEnd"/>
      <w:r w:rsidR="00E85B06">
        <w:rPr>
          <w:rFonts w:ascii="Arial" w:hAnsi="Arial" w:cs="Arial"/>
        </w:rPr>
        <w:t xml:space="preserve"> </w:t>
      </w:r>
      <w:proofErr w:type="spellStart"/>
      <w:r w:rsidR="00E85B06">
        <w:rPr>
          <w:rFonts w:ascii="Arial" w:hAnsi="Arial" w:cs="Arial"/>
        </w:rPr>
        <w:t>it</w:t>
      </w:r>
      <w:proofErr w:type="spellEnd"/>
      <w:r w:rsidR="00E85B06">
        <w:rPr>
          <w:rFonts w:ascii="Arial" w:hAnsi="Arial" w:cs="Arial"/>
        </w:rPr>
        <w:t xml:space="preserve"> </w:t>
      </w:r>
      <w:proofErr w:type="spellStart"/>
      <w:r w:rsidR="00E85B06">
        <w:rPr>
          <w:rFonts w:ascii="Arial" w:hAnsi="Arial" w:cs="Arial"/>
        </w:rPr>
        <w:t>again</w:t>
      </w:r>
      <w:proofErr w:type="spellEnd"/>
      <w:r w:rsidR="00E85B06">
        <w:rPr>
          <w:rFonts w:ascii="Arial" w:hAnsi="Arial" w:cs="Arial"/>
        </w:rPr>
        <w:t xml:space="preserve"> </w:t>
      </w:r>
      <w:proofErr w:type="spellStart"/>
      <w:r w:rsidR="00E85B06">
        <w:rPr>
          <w:rFonts w:ascii="Arial" w:hAnsi="Arial" w:cs="Arial"/>
        </w:rPr>
        <w:t>and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slew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it</w:t>
      </w:r>
      <w:proofErr w:type="spellEnd"/>
      <w:r w:rsidR="00AA29BE" w:rsidRPr="00AA29BE">
        <w:rPr>
          <w:rFonts w:ascii="Arial" w:hAnsi="Arial" w:cs="Arial"/>
        </w:rPr>
        <w:t xml:space="preserve"> at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same time. The </w:t>
      </w:r>
      <w:proofErr w:type="spellStart"/>
      <w:r w:rsidR="00AA29BE" w:rsidRPr="00AA29BE">
        <w:rPr>
          <w:rFonts w:ascii="Arial" w:hAnsi="Arial" w:cs="Arial"/>
        </w:rPr>
        <w:t>crane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operator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can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easily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move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forward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or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backward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with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full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load</w:t>
      </w:r>
      <w:proofErr w:type="spellEnd"/>
      <w:r w:rsidR="00AA29BE" w:rsidRPr="00AA29BE">
        <w:rPr>
          <w:rFonts w:ascii="Arial" w:hAnsi="Arial" w:cs="Arial"/>
        </w:rPr>
        <w:t xml:space="preserve"> on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hook</w:t>
      </w:r>
      <w:proofErr w:type="spellEnd"/>
      <w:r w:rsidR="00AA29BE" w:rsidRPr="00AA29BE">
        <w:rPr>
          <w:rFonts w:ascii="Arial" w:hAnsi="Arial" w:cs="Arial"/>
        </w:rPr>
        <w:t xml:space="preserve"> at </w:t>
      </w:r>
      <w:proofErr w:type="spellStart"/>
      <w:r w:rsidR="00AA29BE" w:rsidRPr="00AA29BE">
        <w:rPr>
          <w:rFonts w:ascii="Arial" w:hAnsi="Arial" w:cs="Arial"/>
        </w:rPr>
        <w:t>any</w:t>
      </w:r>
      <w:proofErr w:type="spellEnd"/>
      <w:r w:rsidR="00AA29BE" w:rsidRPr="00AA29BE">
        <w:rPr>
          <w:rFonts w:ascii="Arial" w:hAnsi="Arial" w:cs="Arial"/>
        </w:rPr>
        <w:t xml:space="preserve"> time </w:t>
      </w:r>
      <w:proofErr w:type="spellStart"/>
      <w:r w:rsidR="00AA29BE" w:rsidRPr="00AA29BE">
        <w:rPr>
          <w:rFonts w:ascii="Arial" w:hAnsi="Arial" w:cs="Arial"/>
        </w:rPr>
        <w:t>without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having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to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leave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cab</w:t>
      </w:r>
      <w:proofErr w:type="spellEnd"/>
      <w:r w:rsidR="00AA29BE" w:rsidRPr="00AA29BE">
        <w:rPr>
          <w:rFonts w:ascii="Arial" w:hAnsi="Arial" w:cs="Arial"/>
        </w:rPr>
        <w:t xml:space="preserve">. This </w:t>
      </w:r>
      <w:proofErr w:type="spellStart"/>
      <w:r w:rsidR="00AA29BE" w:rsidRPr="00AA29BE">
        <w:rPr>
          <w:rFonts w:ascii="Arial" w:hAnsi="Arial" w:cs="Arial"/>
        </w:rPr>
        <w:t>is</w:t>
      </w:r>
      <w:proofErr w:type="spellEnd"/>
      <w:r w:rsidR="00AA29BE" w:rsidRPr="00AA29BE">
        <w:rPr>
          <w:rFonts w:ascii="Arial" w:hAnsi="Arial" w:cs="Arial"/>
        </w:rPr>
        <w:t xml:space="preserve"> not </w:t>
      </w:r>
      <w:proofErr w:type="spellStart"/>
      <w:r w:rsidR="00AA29BE" w:rsidRPr="00AA29BE">
        <w:rPr>
          <w:rFonts w:ascii="Arial" w:hAnsi="Arial" w:cs="Arial"/>
        </w:rPr>
        <w:t>only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very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convenient</w:t>
      </w:r>
      <w:proofErr w:type="spellEnd"/>
      <w:r w:rsidR="00AA29BE" w:rsidRPr="00AA29BE">
        <w:rPr>
          <w:rFonts w:ascii="Arial" w:hAnsi="Arial" w:cs="Arial"/>
        </w:rPr>
        <w:t xml:space="preserve">, but also </w:t>
      </w:r>
      <w:proofErr w:type="spellStart"/>
      <w:r w:rsidR="00AA29BE" w:rsidRPr="00AA29BE">
        <w:rPr>
          <w:rFonts w:ascii="Arial" w:hAnsi="Arial" w:cs="Arial"/>
        </w:rPr>
        <w:t>saves</w:t>
      </w:r>
      <w:proofErr w:type="spellEnd"/>
      <w:r w:rsidR="00AA29BE" w:rsidRPr="00AA29BE">
        <w:rPr>
          <w:rFonts w:ascii="Arial" w:hAnsi="Arial" w:cs="Arial"/>
        </w:rPr>
        <w:t xml:space="preserve"> time. The </w:t>
      </w:r>
      <w:proofErr w:type="spellStart"/>
      <w:r w:rsidR="00AA29BE" w:rsidRPr="00AA29BE">
        <w:rPr>
          <w:rFonts w:ascii="Arial" w:hAnsi="Arial" w:cs="Arial"/>
        </w:rPr>
        <w:t>pick</w:t>
      </w:r>
      <w:proofErr w:type="spellEnd"/>
      <w:r w:rsidR="00AA29BE" w:rsidRPr="00AA29BE">
        <w:rPr>
          <w:rFonts w:ascii="Arial" w:hAnsi="Arial" w:cs="Arial"/>
        </w:rPr>
        <w:t xml:space="preserve"> &amp; carry </w:t>
      </w:r>
      <w:proofErr w:type="spellStart"/>
      <w:r w:rsidR="00AA29BE" w:rsidRPr="00AA29BE">
        <w:rPr>
          <w:rFonts w:ascii="Arial" w:hAnsi="Arial" w:cs="Arial"/>
        </w:rPr>
        <w:t>function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is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simply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the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trump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card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of</w:t>
      </w:r>
      <w:proofErr w:type="spellEnd"/>
      <w:r w:rsidR="00AA29BE" w:rsidRPr="00AA29BE">
        <w:rPr>
          <w:rFonts w:ascii="Arial" w:hAnsi="Arial" w:cs="Arial"/>
        </w:rPr>
        <w:t xml:space="preserve"> all </w:t>
      </w:r>
      <w:proofErr w:type="spellStart"/>
      <w:r w:rsidR="00E85B06" w:rsidRPr="00AA29BE">
        <w:rPr>
          <w:rFonts w:ascii="Arial" w:hAnsi="Arial" w:cs="Arial"/>
        </w:rPr>
        <w:t>telescopic</w:t>
      </w:r>
      <w:proofErr w:type="spellEnd"/>
      <w:r w:rsidR="00E85B06" w:rsidRPr="00AA29BE">
        <w:rPr>
          <w:rFonts w:ascii="Arial" w:hAnsi="Arial" w:cs="Arial"/>
        </w:rPr>
        <w:t xml:space="preserve"> </w:t>
      </w:r>
      <w:proofErr w:type="spellStart"/>
      <w:r w:rsidR="00E85B06" w:rsidRPr="00AA29BE">
        <w:rPr>
          <w:rFonts w:ascii="Arial" w:hAnsi="Arial" w:cs="Arial"/>
        </w:rPr>
        <w:t>crawler</w:t>
      </w:r>
      <w:proofErr w:type="spellEnd"/>
      <w:r w:rsidR="00E85B06" w:rsidRPr="00AA29BE">
        <w:rPr>
          <w:rFonts w:ascii="Arial" w:hAnsi="Arial" w:cs="Arial"/>
        </w:rPr>
        <w:t xml:space="preserve"> </w:t>
      </w:r>
      <w:proofErr w:type="spellStart"/>
      <w:r w:rsidR="00E85B06" w:rsidRPr="00AA29BE">
        <w:rPr>
          <w:rFonts w:ascii="Arial" w:hAnsi="Arial" w:cs="Arial"/>
        </w:rPr>
        <w:t>crane</w:t>
      </w:r>
      <w:r w:rsidR="00E85B06">
        <w:rPr>
          <w:rFonts w:ascii="Arial" w:hAnsi="Arial" w:cs="Arial"/>
        </w:rPr>
        <w:t>s</w:t>
      </w:r>
      <w:proofErr w:type="spellEnd"/>
      <w:r w:rsidR="00AA29BE">
        <w:rPr>
          <w:rFonts w:ascii="Arial" w:hAnsi="Arial" w:cs="Arial"/>
        </w:rPr>
        <w:t xml:space="preserve">. Not </w:t>
      </w:r>
      <w:proofErr w:type="spellStart"/>
      <w:r w:rsidR="00AA29BE">
        <w:rPr>
          <w:rFonts w:ascii="Arial" w:hAnsi="Arial" w:cs="Arial"/>
        </w:rPr>
        <w:t>even</w:t>
      </w:r>
      <w:proofErr w:type="spellEnd"/>
      <w:r w:rsidR="00AA29BE">
        <w:rPr>
          <w:rFonts w:ascii="Arial" w:hAnsi="Arial" w:cs="Arial"/>
        </w:rPr>
        <w:t xml:space="preserve"> an RT-</w:t>
      </w:r>
      <w:proofErr w:type="spellStart"/>
      <w:r w:rsidR="00AA29BE" w:rsidRPr="00AA29BE">
        <w:rPr>
          <w:rFonts w:ascii="Arial" w:hAnsi="Arial" w:cs="Arial"/>
        </w:rPr>
        <w:t>crane</w:t>
      </w:r>
      <w:proofErr w:type="spellEnd"/>
      <w:r w:rsidR="00AA29BE" w:rsidRPr="00AA29BE">
        <w:rPr>
          <w:rFonts w:ascii="Arial" w:hAnsi="Arial" w:cs="Arial"/>
        </w:rPr>
        <w:t xml:space="preserve"> </w:t>
      </w:r>
      <w:proofErr w:type="spellStart"/>
      <w:r w:rsidR="00AA29BE" w:rsidRPr="00AA29BE">
        <w:rPr>
          <w:rFonts w:ascii="Arial" w:hAnsi="Arial" w:cs="Arial"/>
        </w:rPr>
        <w:t>can</w:t>
      </w:r>
      <w:proofErr w:type="spellEnd"/>
      <w:r w:rsidR="00AA29BE" w:rsidRPr="00AA29BE">
        <w:rPr>
          <w:rFonts w:ascii="Arial" w:hAnsi="Arial" w:cs="Arial"/>
        </w:rPr>
        <w:t xml:space="preserve"> do </w:t>
      </w:r>
      <w:proofErr w:type="spellStart"/>
      <w:r w:rsidR="00AA29BE" w:rsidRPr="00AA29BE">
        <w:rPr>
          <w:rFonts w:ascii="Arial" w:hAnsi="Arial" w:cs="Arial"/>
        </w:rPr>
        <w:t>that</w:t>
      </w:r>
      <w:proofErr w:type="spellEnd"/>
      <w:r w:rsidR="00AA29BE" w:rsidRPr="00AA29BE">
        <w:rPr>
          <w:rFonts w:ascii="Arial" w:hAnsi="Arial" w:cs="Arial"/>
        </w:rPr>
        <w:t xml:space="preserve">. </w:t>
      </w:r>
    </w:p>
    <w:p w:rsidR="00AA29BE" w:rsidRPr="00AA29BE" w:rsidRDefault="00AA29BE" w:rsidP="00AA29BE">
      <w:pPr>
        <w:spacing w:line="360" w:lineRule="auto"/>
        <w:ind w:left="426"/>
        <w:rPr>
          <w:rFonts w:ascii="Arial" w:hAnsi="Arial" w:cs="Arial"/>
        </w:rPr>
      </w:pPr>
    </w:p>
    <w:p w:rsidR="001F0CB0" w:rsidRDefault="00E85B0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  <w:proofErr w:type="spellStart"/>
      <w:r w:rsidRPr="00E85B06">
        <w:rPr>
          <w:rFonts w:ascii="Arial" w:hAnsi="Arial" w:cs="Arial"/>
        </w:rPr>
        <w:t>Furthermore</w:t>
      </w:r>
      <w:proofErr w:type="spellEnd"/>
      <w:r w:rsidRPr="00E85B06">
        <w:rPr>
          <w:rFonts w:ascii="Arial" w:hAnsi="Arial" w:cs="Arial"/>
        </w:rPr>
        <w:t xml:space="preserve">, </w:t>
      </w:r>
      <w:proofErr w:type="spellStart"/>
      <w:r w:rsidRPr="00E85B06">
        <w:rPr>
          <w:rFonts w:ascii="Arial" w:hAnsi="Arial" w:cs="Arial"/>
        </w:rPr>
        <w:t>the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transport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of</w:t>
      </w:r>
      <w:proofErr w:type="spellEnd"/>
      <w:r w:rsidRPr="00E85B06">
        <w:rPr>
          <w:rFonts w:ascii="Arial" w:hAnsi="Arial" w:cs="Arial"/>
        </w:rPr>
        <w:t xml:space="preserve"> a </w:t>
      </w:r>
      <w:proofErr w:type="spellStart"/>
      <w:r w:rsidR="00BE69DC" w:rsidRPr="00E85B06">
        <w:rPr>
          <w:rFonts w:ascii="Arial" w:hAnsi="Arial" w:cs="Arial"/>
        </w:rPr>
        <w:t>telescopic</w:t>
      </w:r>
      <w:proofErr w:type="spellEnd"/>
      <w:r w:rsidR="00BE69DC"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crawler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crane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between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construction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sites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is</w:t>
      </w:r>
      <w:proofErr w:type="spellEnd"/>
      <w:r w:rsidRPr="00E85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proofErr w:type="spellStart"/>
      <w:r>
        <w:rPr>
          <w:rFonts w:ascii="Arial" w:hAnsi="Arial" w:cs="Arial"/>
        </w:rPr>
        <w:t>easier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RT-</w:t>
      </w:r>
      <w:proofErr w:type="spellStart"/>
      <w:r>
        <w:rPr>
          <w:rFonts w:ascii="Arial" w:hAnsi="Arial" w:cs="Arial"/>
        </w:rPr>
        <w:t>cranes</w:t>
      </w:r>
      <w:proofErr w:type="spellEnd"/>
      <w:r>
        <w:rPr>
          <w:rFonts w:ascii="Arial" w:hAnsi="Arial" w:cs="Arial"/>
        </w:rPr>
        <w:t xml:space="preserve"> –</w:t>
      </w:r>
      <w:r w:rsidRPr="00E85B06">
        <w:rPr>
          <w:rFonts w:ascii="Arial" w:hAnsi="Arial" w:cs="Arial"/>
        </w:rPr>
        <w:t xml:space="preserve"> a </w:t>
      </w:r>
      <w:proofErr w:type="spellStart"/>
      <w:r w:rsidRPr="00E85B06">
        <w:rPr>
          <w:rFonts w:ascii="Arial" w:hAnsi="Arial" w:cs="Arial"/>
        </w:rPr>
        <w:t>very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important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point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for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crane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rental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companies</w:t>
      </w:r>
      <w:proofErr w:type="spellEnd"/>
      <w:r w:rsidRPr="00E85B06">
        <w:rPr>
          <w:rFonts w:ascii="Arial" w:hAnsi="Arial" w:cs="Arial"/>
        </w:rPr>
        <w:t xml:space="preserve"> like </w:t>
      </w:r>
      <w:proofErr w:type="spellStart"/>
      <w:r w:rsidRPr="00E85B06">
        <w:rPr>
          <w:rFonts w:ascii="Arial" w:hAnsi="Arial" w:cs="Arial"/>
        </w:rPr>
        <w:t>us</w:t>
      </w:r>
      <w:proofErr w:type="spellEnd"/>
      <w:r w:rsidRPr="00E85B06">
        <w:rPr>
          <w:rFonts w:ascii="Arial" w:hAnsi="Arial" w:cs="Arial"/>
        </w:rPr>
        <w:t xml:space="preserve">. The </w:t>
      </w:r>
      <w:proofErr w:type="spellStart"/>
      <w:r w:rsidRPr="00E85B06">
        <w:rPr>
          <w:rFonts w:ascii="Arial" w:hAnsi="Arial" w:cs="Arial"/>
        </w:rPr>
        <w:t>fact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that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telecrawlers</w:t>
      </w:r>
      <w:proofErr w:type="spellEnd"/>
      <w:r w:rsidRPr="00E85B06">
        <w:rPr>
          <w:rFonts w:ascii="Arial" w:hAnsi="Arial" w:cs="Arial"/>
        </w:rPr>
        <w:t xml:space="preserve"> still </w:t>
      </w:r>
      <w:proofErr w:type="spellStart"/>
      <w:r w:rsidRPr="00E85B06">
        <w:rPr>
          <w:rFonts w:ascii="Arial" w:hAnsi="Arial" w:cs="Arial"/>
        </w:rPr>
        <w:t>have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compact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dimensions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even</w:t>
      </w:r>
      <w:proofErr w:type="spellEnd"/>
      <w:r w:rsidRPr="00E85B06">
        <w:rPr>
          <w:rFonts w:ascii="Arial" w:hAnsi="Arial" w:cs="Arial"/>
        </w:rPr>
        <w:t xml:space="preserve"> in </w:t>
      </w:r>
      <w:proofErr w:type="spellStart"/>
      <w:r w:rsidRPr="00E85B06">
        <w:rPr>
          <w:rFonts w:ascii="Arial" w:hAnsi="Arial" w:cs="Arial"/>
        </w:rPr>
        <w:t>the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performance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class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of</w:t>
      </w:r>
      <w:proofErr w:type="spellEnd"/>
      <w:r w:rsidR="00915DDC">
        <w:rPr>
          <w:rFonts w:ascii="Arial" w:hAnsi="Arial" w:cs="Arial"/>
        </w:rPr>
        <w:t xml:space="preserve"> 130 </w:t>
      </w:r>
      <w:proofErr w:type="spellStart"/>
      <w:r w:rsidR="00915DDC">
        <w:rPr>
          <w:rFonts w:ascii="Arial" w:hAnsi="Arial" w:cs="Arial"/>
        </w:rPr>
        <w:t>tons</w:t>
      </w:r>
      <w:proofErr w:type="spellEnd"/>
      <w:r w:rsidR="00915DDC">
        <w:rPr>
          <w:rFonts w:ascii="Arial" w:hAnsi="Arial" w:cs="Arial"/>
        </w:rPr>
        <w:t xml:space="preserve"> </w:t>
      </w:r>
      <w:r w:rsidR="00915DDC">
        <w:rPr>
          <w:rFonts w:ascii="Arial" w:hAnsi="Arial" w:cs="Arial"/>
        </w:rPr>
        <w:t>–</w:t>
      </w:r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for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exa</w:t>
      </w:r>
      <w:r w:rsidR="00915DDC">
        <w:rPr>
          <w:rFonts w:ascii="Arial" w:hAnsi="Arial" w:cs="Arial"/>
        </w:rPr>
        <w:t>mple</w:t>
      </w:r>
      <w:proofErr w:type="spellEnd"/>
      <w:r w:rsidR="00915DDC">
        <w:rPr>
          <w:rFonts w:ascii="Arial" w:hAnsi="Arial" w:cs="Arial"/>
        </w:rPr>
        <w:t xml:space="preserve"> a </w:t>
      </w:r>
      <w:proofErr w:type="spellStart"/>
      <w:r w:rsidR="00915DDC">
        <w:rPr>
          <w:rFonts w:ascii="Arial" w:hAnsi="Arial" w:cs="Arial"/>
        </w:rPr>
        <w:t>transport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width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of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only</w:t>
      </w:r>
      <w:proofErr w:type="spellEnd"/>
      <w:r w:rsidR="00915DDC">
        <w:rPr>
          <w:rFonts w:ascii="Arial" w:hAnsi="Arial" w:cs="Arial"/>
        </w:rPr>
        <w:t xml:space="preserve"> 3.0 m </w:t>
      </w:r>
      <w:r w:rsidR="00915DDC">
        <w:rPr>
          <w:rFonts w:ascii="Arial" w:hAnsi="Arial" w:cs="Arial"/>
        </w:rPr>
        <w:t>–</w:t>
      </w:r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makes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possible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to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transport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them</w:t>
      </w:r>
      <w:proofErr w:type="spellEnd"/>
      <w:r w:rsidRPr="00E85B06">
        <w:rPr>
          <w:rFonts w:ascii="Arial" w:hAnsi="Arial" w:cs="Arial"/>
        </w:rPr>
        <w:t xml:space="preserve"> on a </w:t>
      </w:r>
      <w:proofErr w:type="spellStart"/>
      <w:r w:rsidRPr="00E85B06">
        <w:rPr>
          <w:rFonts w:ascii="Arial" w:hAnsi="Arial" w:cs="Arial"/>
        </w:rPr>
        <w:t>standard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low-loader</w:t>
      </w:r>
      <w:proofErr w:type="spellEnd"/>
      <w:r w:rsidRPr="00E85B06">
        <w:rPr>
          <w:rFonts w:ascii="Arial" w:hAnsi="Arial" w:cs="Arial"/>
        </w:rPr>
        <w:t xml:space="preserve">. </w:t>
      </w:r>
      <w:proofErr w:type="spellStart"/>
      <w:r w:rsidRPr="00E85B06">
        <w:rPr>
          <w:rFonts w:ascii="Arial" w:hAnsi="Arial" w:cs="Arial"/>
        </w:rPr>
        <w:t>Dismantling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the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crawler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tracks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is</w:t>
      </w:r>
      <w:proofErr w:type="spellEnd"/>
      <w:r w:rsidRPr="00E85B06">
        <w:rPr>
          <w:rFonts w:ascii="Arial" w:hAnsi="Arial" w:cs="Arial"/>
        </w:rPr>
        <w:t xml:space="preserve"> not a </w:t>
      </w:r>
      <w:proofErr w:type="spellStart"/>
      <w:r w:rsidRPr="00E85B06">
        <w:rPr>
          <w:rFonts w:ascii="Arial" w:hAnsi="Arial" w:cs="Arial"/>
        </w:rPr>
        <w:t>problem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here</w:t>
      </w:r>
      <w:proofErr w:type="spellEnd"/>
      <w:r w:rsidRPr="00E85B06">
        <w:rPr>
          <w:rFonts w:ascii="Arial" w:hAnsi="Arial" w:cs="Arial"/>
        </w:rPr>
        <w:t xml:space="preserve">, </w:t>
      </w:r>
      <w:proofErr w:type="spellStart"/>
      <w:r w:rsidRPr="00E85B06">
        <w:rPr>
          <w:rFonts w:ascii="Arial" w:hAnsi="Arial" w:cs="Arial"/>
        </w:rPr>
        <w:t>as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this</w:t>
      </w:r>
      <w:proofErr w:type="spellEnd"/>
      <w:r w:rsidR="00915DDC">
        <w:rPr>
          <w:rFonts w:ascii="Arial" w:hAnsi="Arial" w:cs="Arial"/>
        </w:rPr>
        <w:t xml:space="preserve"> flexible </w:t>
      </w:r>
      <w:proofErr w:type="spellStart"/>
      <w:r w:rsidR="00915DDC">
        <w:rPr>
          <w:rFonts w:ascii="Arial" w:hAnsi="Arial" w:cs="Arial"/>
        </w:rPr>
        <w:t>crane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is</w:t>
      </w:r>
      <w:proofErr w:type="spellEnd"/>
      <w:r w:rsidRPr="00E85B06">
        <w:rPr>
          <w:rFonts w:ascii="Arial" w:hAnsi="Arial" w:cs="Arial"/>
        </w:rPr>
        <w:t xml:space="preserve"> quick </w:t>
      </w:r>
      <w:proofErr w:type="spellStart"/>
      <w:r w:rsidRPr="00E85B06">
        <w:rPr>
          <w:rFonts w:ascii="Arial" w:hAnsi="Arial" w:cs="Arial"/>
        </w:rPr>
        <w:t>and</w:t>
      </w:r>
      <w:proofErr w:type="spellEnd"/>
      <w:r w:rsidRPr="00E85B06">
        <w:rPr>
          <w:rFonts w:ascii="Arial" w:hAnsi="Arial" w:cs="Arial"/>
        </w:rPr>
        <w:t xml:space="preserve"> easy </w:t>
      </w:r>
      <w:proofErr w:type="spellStart"/>
      <w:r w:rsidRPr="00E85B06">
        <w:rPr>
          <w:rFonts w:ascii="Arial" w:hAnsi="Arial" w:cs="Arial"/>
        </w:rPr>
        <w:t>to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erect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itself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thanks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to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self-assembly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 w:rsidRPr="00E85B06">
        <w:rPr>
          <w:rFonts w:ascii="Arial" w:hAnsi="Arial" w:cs="Arial"/>
        </w:rPr>
        <w:t xml:space="preserve">, </w:t>
      </w:r>
      <w:proofErr w:type="spellStart"/>
      <w:r w:rsidRPr="00E85B06">
        <w:rPr>
          <w:rFonts w:ascii="Arial" w:hAnsi="Arial" w:cs="Arial"/>
        </w:rPr>
        <w:t>and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no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auxiliar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required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an RT-</w:t>
      </w:r>
      <w:proofErr w:type="spellStart"/>
      <w:r w:rsidRPr="00E85B06">
        <w:rPr>
          <w:rFonts w:ascii="Arial" w:hAnsi="Arial" w:cs="Arial"/>
        </w:rPr>
        <w:t>crane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of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this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size</w:t>
      </w:r>
      <w:proofErr w:type="spellEnd"/>
      <w:r w:rsidRPr="00E85B06">
        <w:rPr>
          <w:rFonts w:ascii="Arial" w:hAnsi="Arial" w:cs="Arial"/>
        </w:rPr>
        <w:t xml:space="preserve">, </w:t>
      </w:r>
      <w:proofErr w:type="spellStart"/>
      <w:r w:rsidRPr="00E85B06">
        <w:rPr>
          <w:rFonts w:ascii="Arial" w:hAnsi="Arial" w:cs="Arial"/>
        </w:rPr>
        <w:t>transport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complicated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having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use</w:t>
      </w:r>
      <w:proofErr w:type="spellEnd"/>
      <w:r w:rsidRPr="00E85B06">
        <w:rPr>
          <w:rFonts w:ascii="Arial" w:hAnsi="Arial" w:cs="Arial"/>
        </w:rPr>
        <w:t xml:space="preserve"> a </w:t>
      </w:r>
      <w:proofErr w:type="spellStart"/>
      <w:r w:rsidRPr="00E85B06">
        <w:rPr>
          <w:rFonts w:ascii="Arial" w:hAnsi="Arial" w:cs="Arial"/>
        </w:rPr>
        <w:t>special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low</w:t>
      </w:r>
      <w:proofErr w:type="spellEnd"/>
      <w:r w:rsidRPr="00E85B06">
        <w:rPr>
          <w:rFonts w:ascii="Arial" w:hAnsi="Arial" w:cs="Arial"/>
        </w:rPr>
        <w:t xml:space="preserve"> </w:t>
      </w:r>
      <w:proofErr w:type="spellStart"/>
      <w:r w:rsidRPr="00E85B06">
        <w:rPr>
          <w:rFonts w:ascii="Arial" w:hAnsi="Arial" w:cs="Arial"/>
        </w:rPr>
        <w:t>bed</w:t>
      </w:r>
      <w:proofErr w:type="spellEnd"/>
      <w:r w:rsidR="00915DDC">
        <w:rPr>
          <w:rFonts w:ascii="Arial" w:hAnsi="Arial" w:cs="Arial"/>
        </w:rPr>
        <w:t xml:space="preserve"> </w:t>
      </w:r>
      <w:proofErr w:type="spellStart"/>
      <w:r w:rsidR="00915DDC">
        <w:rPr>
          <w:rFonts w:ascii="Arial" w:hAnsi="Arial" w:cs="Arial"/>
        </w:rPr>
        <w:t>trailer</w:t>
      </w:r>
      <w:proofErr w:type="spellEnd"/>
      <w:r w:rsidRPr="00E85B06">
        <w:rPr>
          <w:rFonts w:ascii="Arial" w:hAnsi="Arial" w:cs="Arial"/>
        </w:rPr>
        <w:t>.</w:t>
      </w:r>
    </w:p>
    <w:p w:rsidR="004B5F43" w:rsidRDefault="004B5F43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3D70E5" w:rsidRDefault="003D70E5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  <w:sz w:val="24"/>
        </w:rPr>
      </w:pPr>
    </w:p>
    <w:p w:rsidR="00020AC6" w:rsidRPr="00020AC6" w:rsidRDefault="00E85B06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SENNEBOGEN: </w:t>
      </w:r>
      <w:proofErr w:type="spellStart"/>
      <w:r>
        <w:rPr>
          <w:rStyle w:val="IntensiveHervorhebung"/>
          <w:rFonts w:ascii="Arial" w:hAnsi="Arial" w:cs="Arial"/>
          <w:b/>
          <w:i w:val="0"/>
          <w:color w:val="auto"/>
          <w:sz w:val="24"/>
        </w:rPr>
        <w:t>Having</w:t>
      </w:r>
      <w:proofErr w:type="spellEnd"/>
      <w:r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purchased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the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6133 E,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why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did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you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again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opt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for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a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telescopic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crawler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crane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of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the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manufacturer</w:t>
      </w:r>
      <w:proofErr w:type="spellEnd"/>
      <w:r w:rsidRPr="00915DDC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 xml:space="preserve"> SENNEBOGEN?</w:t>
      </w:r>
      <w:r w:rsidR="00020AC6" w:rsidRPr="00020AC6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861616" w:rsidRDefault="00861616" w:rsidP="005279B5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Dirk Bracht: </w:t>
      </w:r>
      <w:proofErr w:type="spellStart"/>
      <w:r w:rsidR="00E85B06" w:rsidRPr="00E85B06">
        <w:rPr>
          <w:rFonts w:ascii="Arial" w:hAnsi="Arial" w:cs="Arial"/>
        </w:rPr>
        <w:t>We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bought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the</w:t>
      </w:r>
      <w:proofErr w:type="spellEnd"/>
      <w:r w:rsidR="00E85B06" w:rsidRPr="00E85B06">
        <w:rPr>
          <w:rFonts w:ascii="Arial" w:hAnsi="Arial" w:cs="Arial"/>
        </w:rPr>
        <w:t xml:space="preserve"> SENNEBOGEN 6133 E in </w:t>
      </w:r>
      <w:proofErr w:type="spellStart"/>
      <w:r w:rsidR="00E85B06" w:rsidRPr="00E85B06">
        <w:rPr>
          <w:rFonts w:ascii="Arial" w:hAnsi="Arial" w:cs="Arial"/>
        </w:rPr>
        <w:t>particular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because</w:t>
      </w:r>
      <w:proofErr w:type="spellEnd"/>
      <w:r w:rsidR="00E85B06" w:rsidRPr="00E85B06">
        <w:rPr>
          <w:rFonts w:ascii="Arial" w:hAnsi="Arial" w:cs="Arial"/>
        </w:rPr>
        <w:t xml:space="preserve">, </w:t>
      </w:r>
      <w:proofErr w:type="spellStart"/>
      <w:r w:rsidR="00E85B06" w:rsidRPr="00E85B06">
        <w:rPr>
          <w:rFonts w:ascii="Arial" w:hAnsi="Arial" w:cs="Arial"/>
        </w:rPr>
        <w:t>as</w:t>
      </w:r>
      <w:proofErr w:type="spellEnd"/>
      <w:r w:rsidR="00E85B06" w:rsidRPr="00E85B06">
        <w:rPr>
          <w:rFonts w:ascii="Arial" w:hAnsi="Arial" w:cs="Arial"/>
        </w:rPr>
        <w:t xml:space="preserve"> a 130-tonner, </w:t>
      </w:r>
      <w:proofErr w:type="spellStart"/>
      <w:r w:rsidR="00E85B06" w:rsidRPr="00E85B06">
        <w:rPr>
          <w:rFonts w:ascii="Arial" w:hAnsi="Arial" w:cs="Arial"/>
        </w:rPr>
        <w:t>it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perfectly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fills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the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gap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between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our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existing</w:t>
      </w:r>
      <w:proofErr w:type="spellEnd"/>
      <w:r w:rsidR="00E85B06" w:rsidRPr="00E85B06">
        <w:rPr>
          <w:rFonts w:ascii="Arial" w:hAnsi="Arial" w:cs="Arial"/>
        </w:rPr>
        <w:t xml:space="preserve"> 100- </w:t>
      </w:r>
      <w:proofErr w:type="spellStart"/>
      <w:r w:rsidR="00E85B06" w:rsidRPr="00E85B06">
        <w:rPr>
          <w:rFonts w:ascii="Arial" w:hAnsi="Arial" w:cs="Arial"/>
        </w:rPr>
        <w:t>and</w:t>
      </w:r>
      <w:proofErr w:type="spellEnd"/>
      <w:r w:rsidR="00E85B06" w:rsidRPr="00E85B06">
        <w:rPr>
          <w:rFonts w:ascii="Arial" w:hAnsi="Arial" w:cs="Arial"/>
        </w:rPr>
        <w:t xml:space="preserve"> 220-</w:t>
      </w:r>
      <w:proofErr w:type="spellStart"/>
      <w:r w:rsidR="00E85B06" w:rsidRPr="00E85B06">
        <w:rPr>
          <w:rFonts w:ascii="Arial" w:hAnsi="Arial" w:cs="Arial"/>
        </w:rPr>
        <w:t>ton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E4CA4">
        <w:rPr>
          <w:rFonts w:ascii="Arial" w:hAnsi="Arial" w:cs="Arial"/>
        </w:rPr>
        <w:t>telescopic</w:t>
      </w:r>
      <w:proofErr w:type="spellEnd"/>
      <w:r w:rsidR="00EE4CA4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crawler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cranes</w:t>
      </w:r>
      <w:proofErr w:type="spellEnd"/>
      <w:r w:rsidR="00E85B06" w:rsidRPr="00E85B06">
        <w:rPr>
          <w:rFonts w:ascii="Arial" w:hAnsi="Arial" w:cs="Arial"/>
        </w:rPr>
        <w:t xml:space="preserve">. </w:t>
      </w:r>
      <w:proofErr w:type="spellStart"/>
      <w:r w:rsidR="00E85B06" w:rsidRPr="00E85B06">
        <w:rPr>
          <w:rFonts w:ascii="Arial" w:hAnsi="Arial" w:cs="Arial"/>
        </w:rPr>
        <w:t>Especially</w:t>
      </w:r>
      <w:proofErr w:type="spellEnd"/>
      <w:r w:rsidR="00E85B06" w:rsidRPr="00E85B06">
        <w:rPr>
          <w:rFonts w:ascii="Arial" w:hAnsi="Arial" w:cs="Arial"/>
        </w:rPr>
        <w:t xml:space="preserve"> in </w:t>
      </w:r>
      <w:proofErr w:type="spellStart"/>
      <w:r w:rsidR="00E85B06" w:rsidRPr="00E85B06">
        <w:rPr>
          <w:rFonts w:ascii="Arial" w:hAnsi="Arial" w:cs="Arial"/>
        </w:rPr>
        <w:t>the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construction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industry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or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for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precast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concrete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assembly</w:t>
      </w:r>
      <w:proofErr w:type="spellEnd"/>
      <w:r w:rsidR="00E85B06" w:rsidRPr="00E85B06">
        <w:rPr>
          <w:rFonts w:ascii="Arial" w:hAnsi="Arial" w:cs="Arial"/>
        </w:rPr>
        <w:t xml:space="preserve">, </w:t>
      </w:r>
      <w:proofErr w:type="spellStart"/>
      <w:r w:rsidR="00E85B06" w:rsidRPr="00E85B06">
        <w:rPr>
          <w:rFonts w:ascii="Arial" w:hAnsi="Arial" w:cs="Arial"/>
        </w:rPr>
        <w:t>anything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less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than</w:t>
      </w:r>
      <w:proofErr w:type="spellEnd"/>
      <w:r w:rsidR="00E85B06" w:rsidRPr="00E85B06">
        <w:rPr>
          <w:rFonts w:ascii="Arial" w:hAnsi="Arial" w:cs="Arial"/>
        </w:rPr>
        <w:t xml:space="preserve"> 120 t </w:t>
      </w:r>
      <w:proofErr w:type="spellStart"/>
      <w:r w:rsidR="00E85B06" w:rsidRPr="00E85B06">
        <w:rPr>
          <w:rFonts w:ascii="Arial" w:hAnsi="Arial" w:cs="Arial"/>
        </w:rPr>
        <w:t>load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capacity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quickly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lastRenderedPageBreak/>
        <w:t>becomes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too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small</w:t>
      </w:r>
      <w:proofErr w:type="spellEnd"/>
      <w:r w:rsidR="00E85B06" w:rsidRPr="00E85B06">
        <w:rPr>
          <w:rFonts w:ascii="Arial" w:hAnsi="Arial" w:cs="Arial"/>
        </w:rPr>
        <w:t>. The 6133 E</w:t>
      </w:r>
      <w:r w:rsidR="00EE4CA4">
        <w:rPr>
          <w:rFonts w:ascii="Arial" w:hAnsi="Arial" w:cs="Arial"/>
        </w:rPr>
        <w:t xml:space="preserve"> </w:t>
      </w:r>
      <w:r w:rsidR="00EE4CA4" w:rsidRPr="00E022AD">
        <w:rPr>
          <w:rFonts w:ascii="Arial" w:hAnsi="Arial" w:cs="Arial"/>
        </w:rPr>
        <w:t>–</w:t>
      </w:r>
      <w:r w:rsidR="00E85B06" w:rsidRPr="00E85B06">
        <w:rPr>
          <w:rFonts w:ascii="Arial" w:hAnsi="Arial" w:cs="Arial"/>
        </w:rPr>
        <w:t xml:space="preserve"> like </w:t>
      </w:r>
      <w:proofErr w:type="spellStart"/>
      <w:r w:rsidR="00E85B06" w:rsidRPr="00E85B06">
        <w:rPr>
          <w:rFonts w:ascii="Arial" w:hAnsi="Arial" w:cs="Arial"/>
        </w:rPr>
        <w:t>its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somewh</w:t>
      </w:r>
      <w:r w:rsidR="00EE4CA4">
        <w:rPr>
          <w:rFonts w:ascii="Arial" w:hAnsi="Arial" w:cs="Arial"/>
        </w:rPr>
        <w:t>at</w:t>
      </w:r>
      <w:proofErr w:type="spellEnd"/>
      <w:r w:rsidR="00EE4CA4">
        <w:rPr>
          <w:rFonts w:ascii="Arial" w:hAnsi="Arial" w:cs="Arial"/>
        </w:rPr>
        <w:t xml:space="preserve"> </w:t>
      </w:r>
      <w:proofErr w:type="spellStart"/>
      <w:r w:rsidR="00EE4CA4">
        <w:rPr>
          <w:rFonts w:ascii="Arial" w:hAnsi="Arial" w:cs="Arial"/>
        </w:rPr>
        <w:t>smaller</w:t>
      </w:r>
      <w:proofErr w:type="spellEnd"/>
      <w:r w:rsidR="00EE4CA4">
        <w:rPr>
          <w:rFonts w:ascii="Arial" w:hAnsi="Arial" w:cs="Arial"/>
        </w:rPr>
        <w:t xml:space="preserve"> "</w:t>
      </w:r>
      <w:proofErr w:type="spellStart"/>
      <w:r w:rsidR="00EE4CA4">
        <w:rPr>
          <w:rFonts w:ascii="Arial" w:hAnsi="Arial" w:cs="Arial"/>
        </w:rPr>
        <w:t>brother</w:t>
      </w:r>
      <w:proofErr w:type="spellEnd"/>
      <w:r w:rsidR="00EE4CA4">
        <w:rPr>
          <w:rFonts w:ascii="Arial" w:hAnsi="Arial" w:cs="Arial"/>
        </w:rPr>
        <w:t xml:space="preserve">" </w:t>
      </w:r>
      <w:proofErr w:type="spellStart"/>
      <w:r w:rsidR="00EE4CA4">
        <w:rPr>
          <w:rFonts w:ascii="Arial" w:hAnsi="Arial" w:cs="Arial"/>
        </w:rPr>
        <w:t>the</w:t>
      </w:r>
      <w:proofErr w:type="spellEnd"/>
      <w:r w:rsidR="00EE4CA4">
        <w:rPr>
          <w:rFonts w:ascii="Arial" w:hAnsi="Arial" w:cs="Arial"/>
        </w:rPr>
        <w:t xml:space="preserve"> 6113 E </w:t>
      </w:r>
      <w:r w:rsidR="00EE4CA4" w:rsidRPr="00E022AD">
        <w:rPr>
          <w:rFonts w:ascii="Arial" w:hAnsi="Arial" w:cs="Arial"/>
        </w:rPr>
        <w:t>–</w:t>
      </w:r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covers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this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performance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range</w:t>
      </w:r>
      <w:proofErr w:type="spellEnd"/>
      <w:r w:rsidR="00E85B06" w:rsidRPr="00E85B06">
        <w:rPr>
          <w:rFonts w:ascii="Arial" w:hAnsi="Arial" w:cs="Arial"/>
        </w:rPr>
        <w:t xml:space="preserve"> </w:t>
      </w:r>
      <w:proofErr w:type="spellStart"/>
      <w:r w:rsidR="00E85B06" w:rsidRPr="00E85B06">
        <w:rPr>
          <w:rFonts w:ascii="Arial" w:hAnsi="Arial" w:cs="Arial"/>
        </w:rPr>
        <w:t>perfectly</w:t>
      </w:r>
      <w:proofErr w:type="spellEnd"/>
      <w:r w:rsidR="00E85B06" w:rsidRPr="00E85B06">
        <w:rPr>
          <w:rFonts w:ascii="Arial" w:hAnsi="Arial" w:cs="Arial"/>
        </w:rPr>
        <w:t>.</w:t>
      </w:r>
    </w:p>
    <w:p w:rsidR="00E85B06" w:rsidRPr="00E022AD" w:rsidRDefault="00E85B06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5004F2" w:rsidRDefault="00EE4CA4" w:rsidP="005279B5">
      <w:pPr>
        <w:spacing w:line="360" w:lineRule="auto"/>
        <w:ind w:left="426"/>
        <w:rPr>
          <w:rFonts w:ascii="Arial" w:hAnsi="Arial" w:cs="Arial"/>
          <w:color w:val="FF0000"/>
        </w:rPr>
      </w:pP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decided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to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buy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another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crane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from</w:t>
      </w:r>
      <w:proofErr w:type="spellEnd"/>
      <w:r w:rsidRPr="00EE4CA4">
        <w:rPr>
          <w:rFonts w:ascii="Arial" w:hAnsi="Arial" w:cs="Arial"/>
        </w:rPr>
        <w:t xml:space="preserve"> SENNEBOGEN </w:t>
      </w:r>
      <w:proofErr w:type="spellStart"/>
      <w:r w:rsidRPr="00EE4CA4">
        <w:rPr>
          <w:rFonts w:ascii="Arial" w:hAnsi="Arial" w:cs="Arial"/>
        </w:rPr>
        <w:t>partly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because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receive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consistently</w:t>
      </w:r>
      <w:proofErr w:type="spellEnd"/>
      <w:r w:rsidRPr="00EE4CA4">
        <w:rPr>
          <w:rFonts w:ascii="Arial" w:hAnsi="Arial" w:cs="Arial"/>
        </w:rPr>
        <w:t xml:space="preserve"> positive </w:t>
      </w:r>
      <w:proofErr w:type="spellStart"/>
      <w:r w:rsidRPr="00EE4CA4">
        <w:rPr>
          <w:rFonts w:ascii="Arial" w:hAnsi="Arial" w:cs="Arial"/>
        </w:rPr>
        <w:t>feedback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from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our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employees</w:t>
      </w:r>
      <w:proofErr w:type="spellEnd"/>
      <w:r w:rsidRPr="00EE4CA4">
        <w:rPr>
          <w:rFonts w:ascii="Arial" w:hAnsi="Arial" w:cs="Arial"/>
        </w:rPr>
        <w:t xml:space="preserve"> on </w:t>
      </w:r>
      <w:proofErr w:type="spellStart"/>
      <w:r w:rsidRPr="00EE4CA4">
        <w:rPr>
          <w:rFonts w:ascii="Arial" w:hAnsi="Arial" w:cs="Arial"/>
        </w:rPr>
        <w:t>these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machines</w:t>
      </w:r>
      <w:proofErr w:type="spellEnd"/>
      <w:r w:rsidRPr="00EE4CA4">
        <w:rPr>
          <w:rFonts w:ascii="Arial" w:hAnsi="Arial" w:cs="Arial"/>
        </w:rPr>
        <w:t xml:space="preserve">. The </w:t>
      </w:r>
      <w:proofErr w:type="spellStart"/>
      <w:r w:rsidRPr="00EE4CA4">
        <w:rPr>
          <w:rFonts w:ascii="Arial" w:hAnsi="Arial" w:cs="Arial"/>
        </w:rPr>
        <w:t>crane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operators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are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particularly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interested</w:t>
      </w:r>
      <w:proofErr w:type="spellEnd"/>
      <w:r w:rsidRPr="00EE4CA4">
        <w:rPr>
          <w:rFonts w:ascii="Arial" w:hAnsi="Arial" w:cs="Arial"/>
        </w:rPr>
        <w:t xml:space="preserve"> in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user-</w:t>
      </w:r>
      <w:proofErr w:type="spellStart"/>
      <w:r w:rsidRPr="00EE4CA4">
        <w:rPr>
          <w:rFonts w:ascii="Arial" w:hAnsi="Arial" w:cs="Arial"/>
        </w:rPr>
        <w:t>friendliness</w:t>
      </w:r>
      <w:proofErr w:type="spellEnd"/>
      <w:r w:rsidRPr="00EE4CA4">
        <w:rPr>
          <w:rFonts w:ascii="Arial" w:hAnsi="Arial" w:cs="Arial"/>
        </w:rPr>
        <w:t xml:space="preserve">,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ease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of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maintenance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and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sensitivity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of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control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system</w:t>
      </w:r>
      <w:proofErr w:type="spellEnd"/>
      <w:r w:rsidRPr="00EE4CA4">
        <w:rPr>
          <w:rFonts w:ascii="Arial" w:hAnsi="Arial" w:cs="Arial"/>
        </w:rPr>
        <w:t xml:space="preserve"> - all </w:t>
      </w:r>
      <w:proofErr w:type="spellStart"/>
      <w:r w:rsidRPr="00EE4CA4">
        <w:rPr>
          <w:rFonts w:ascii="Arial" w:hAnsi="Arial" w:cs="Arial"/>
        </w:rPr>
        <w:t>factors</w:t>
      </w:r>
      <w:proofErr w:type="spellEnd"/>
      <w:r w:rsidRPr="00EE4CA4">
        <w:rPr>
          <w:rFonts w:ascii="Arial" w:hAnsi="Arial" w:cs="Arial"/>
        </w:rPr>
        <w:t xml:space="preserve"> on </w:t>
      </w:r>
      <w:proofErr w:type="spellStart"/>
      <w:r w:rsidRPr="00EE4CA4">
        <w:rPr>
          <w:rFonts w:ascii="Arial" w:hAnsi="Arial" w:cs="Arial"/>
        </w:rPr>
        <w:t>which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receive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only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excellent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feedback</w:t>
      </w:r>
      <w:proofErr w:type="spellEnd"/>
      <w:r w:rsidRPr="00EE4CA4">
        <w:rPr>
          <w:rFonts w:ascii="Arial" w:hAnsi="Arial" w:cs="Arial"/>
        </w:rPr>
        <w:t xml:space="preserve">. </w:t>
      </w:r>
      <w:proofErr w:type="spellStart"/>
      <w:r w:rsidRPr="00EE4CA4">
        <w:rPr>
          <w:rFonts w:ascii="Arial" w:hAnsi="Arial" w:cs="Arial"/>
        </w:rPr>
        <w:t>Another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point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is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that</w:t>
      </w:r>
      <w:proofErr w:type="spellEnd"/>
      <w:r w:rsidRPr="00EE4CA4">
        <w:rPr>
          <w:rFonts w:ascii="Arial" w:hAnsi="Arial" w:cs="Arial"/>
        </w:rPr>
        <w:t xml:space="preserve"> SENNEBOGEN </w:t>
      </w:r>
      <w:proofErr w:type="spellStart"/>
      <w:r w:rsidRPr="00EE4CA4">
        <w:rPr>
          <w:rFonts w:ascii="Arial" w:hAnsi="Arial" w:cs="Arial"/>
        </w:rPr>
        <w:t>cranes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are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generally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very</w:t>
      </w:r>
      <w:proofErr w:type="spellEnd"/>
      <w:r w:rsidRPr="00EE4CA4">
        <w:rPr>
          <w:rFonts w:ascii="Arial" w:hAnsi="Arial" w:cs="Arial"/>
        </w:rPr>
        <w:t xml:space="preserve"> robust </w:t>
      </w:r>
      <w:proofErr w:type="spellStart"/>
      <w:r w:rsidRPr="00EE4CA4">
        <w:rPr>
          <w:rFonts w:ascii="Arial" w:hAnsi="Arial" w:cs="Arial"/>
        </w:rPr>
        <w:t>and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reliable</w:t>
      </w:r>
      <w:proofErr w:type="spellEnd"/>
      <w:r w:rsidRPr="00EE4CA4">
        <w:rPr>
          <w:rFonts w:ascii="Arial" w:hAnsi="Arial" w:cs="Arial"/>
        </w:rPr>
        <w:t xml:space="preserve">, so </w:t>
      </w:r>
      <w:proofErr w:type="spellStart"/>
      <w:r w:rsidRPr="00EE4CA4">
        <w:rPr>
          <w:rFonts w:ascii="Arial" w:hAnsi="Arial" w:cs="Arial"/>
        </w:rPr>
        <w:t>that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have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virtually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no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breakdowns</w:t>
      </w:r>
      <w:proofErr w:type="spellEnd"/>
      <w:r w:rsidRPr="00EE4CA4">
        <w:rPr>
          <w:rFonts w:ascii="Arial" w:hAnsi="Arial" w:cs="Arial"/>
        </w:rPr>
        <w:t xml:space="preserve"> in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rental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business</w:t>
      </w:r>
      <w:proofErr w:type="spellEnd"/>
      <w:r w:rsidRPr="00EE4CA4">
        <w:rPr>
          <w:rFonts w:ascii="Arial" w:hAnsi="Arial" w:cs="Arial"/>
        </w:rPr>
        <w:t xml:space="preserve">. </w:t>
      </w:r>
      <w:proofErr w:type="spellStart"/>
      <w:r w:rsidRPr="00EE4CA4">
        <w:rPr>
          <w:rFonts w:ascii="Arial" w:hAnsi="Arial" w:cs="Arial"/>
        </w:rPr>
        <w:t>Should</w:t>
      </w:r>
      <w:proofErr w:type="spellEnd"/>
      <w:r w:rsidRPr="00EE4CA4">
        <w:rPr>
          <w:rFonts w:ascii="Arial" w:hAnsi="Arial" w:cs="Arial"/>
        </w:rPr>
        <w:t xml:space="preserve"> minor </w:t>
      </w:r>
      <w:proofErr w:type="spellStart"/>
      <w:r w:rsidRPr="00EE4CA4">
        <w:rPr>
          <w:rFonts w:ascii="Arial" w:hAnsi="Arial" w:cs="Arial"/>
        </w:rPr>
        <w:t>repairs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maintenance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work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nevertheless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required</w:t>
      </w:r>
      <w:proofErr w:type="spellEnd"/>
      <w:r w:rsidRPr="00EE4CA4">
        <w:rPr>
          <w:rFonts w:ascii="Arial" w:hAnsi="Arial" w:cs="Arial"/>
        </w:rPr>
        <w:t xml:space="preserve">,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can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simply</w:t>
      </w:r>
      <w:proofErr w:type="spellEnd"/>
      <w:r w:rsidRPr="00EE4CA4">
        <w:rPr>
          <w:rFonts w:ascii="Arial" w:hAnsi="Arial" w:cs="Arial"/>
        </w:rPr>
        <w:t xml:space="preserve"> fix </w:t>
      </w:r>
      <w:proofErr w:type="spellStart"/>
      <w:r w:rsidRPr="00EE4CA4">
        <w:rPr>
          <w:rFonts w:ascii="Arial" w:hAnsi="Arial" w:cs="Arial"/>
        </w:rPr>
        <w:t>most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of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it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ourselves</w:t>
      </w:r>
      <w:proofErr w:type="spellEnd"/>
      <w:r w:rsidRPr="00EE4CA4">
        <w:rPr>
          <w:rFonts w:ascii="Arial" w:hAnsi="Arial" w:cs="Arial"/>
        </w:rPr>
        <w:t xml:space="preserve"> in </w:t>
      </w:r>
      <w:proofErr w:type="spellStart"/>
      <w:r w:rsidRPr="00EE4CA4">
        <w:rPr>
          <w:rFonts w:ascii="Arial" w:hAnsi="Arial" w:cs="Arial"/>
        </w:rPr>
        <w:t>our</w:t>
      </w:r>
      <w:proofErr w:type="spellEnd"/>
      <w:r w:rsidRPr="00EE4CA4">
        <w:rPr>
          <w:rFonts w:ascii="Arial" w:hAnsi="Arial" w:cs="Arial"/>
        </w:rPr>
        <w:t xml:space="preserve"> well-</w:t>
      </w:r>
      <w:proofErr w:type="spellStart"/>
      <w:r w:rsidRPr="00EE4CA4">
        <w:rPr>
          <w:rFonts w:ascii="Arial" w:hAnsi="Arial" w:cs="Arial"/>
        </w:rPr>
        <w:t>equipped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and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trained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workshop</w:t>
      </w:r>
      <w:proofErr w:type="spellEnd"/>
      <w:r w:rsidRPr="00EE4CA4">
        <w:rPr>
          <w:rFonts w:ascii="Arial" w:hAnsi="Arial" w:cs="Arial"/>
        </w:rPr>
        <w:t xml:space="preserve">.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are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generally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very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satisfied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with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service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offered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by</w:t>
      </w:r>
      <w:proofErr w:type="spellEnd"/>
      <w:r w:rsidRPr="00EE4CA4">
        <w:rPr>
          <w:rFonts w:ascii="Arial" w:hAnsi="Arial" w:cs="Arial"/>
        </w:rPr>
        <w:t xml:space="preserve"> SENNEBOGEN, </w:t>
      </w:r>
      <w:proofErr w:type="spellStart"/>
      <w:r w:rsidRPr="00EE4CA4">
        <w:rPr>
          <w:rFonts w:ascii="Arial" w:hAnsi="Arial" w:cs="Arial"/>
        </w:rPr>
        <w:t>although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we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make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very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little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use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of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it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for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reasons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mentioned</w:t>
      </w:r>
      <w:proofErr w:type="spellEnd"/>
      <w:r w:rsidRPr="00EE4CA4">
        <w:rPr>
          <w:rFonts w:ascii="Arial" w:hAnsi="Arial" w:cs="Arial"/>
        </w:rPr>
        <w:t>.</w:t>
      </w: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E022AD" w:rsidRDefault="00EE4CA4" w:rsidP="005279B5">
      <w:pPr>
        <w:spacing w:line="360" w:lineRule="auto"/>
        <w:ind w:left="426"/>
        <w:rPr>
          <w:rFonts w:ascii="Arial" w:hAnsi="Arial" w:cs="Arial"/>
        </w:rPr>
      </w:pPr>
      <w:r w:rsidRPr="00EE4CA4">
        <w:rPr>
          <w:rFonts w:ascii="Arial" w:hAnsi="Arial" w:cs="Arial"/>
        </w:rPr>
        <w:t xml:space="preserve">In </w:t>
      </w:r>
      <w:proofErr w:type="spellStart"/>
      <w:r w:rsidRPr="00EE4CA4">
        <w:rPr>
          <w:rFonts w:ascii="Arial" w:hAnsi="Arial" w:cs="Arial"/>
        </w:rPr>
        <w:t>my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opinion</w:t>
      </w:r>
      <w:proofErr w:type="spellEnd"/>
      <w:r w:rsidRPr="00EE4CA4">
        <w:rPr>
          <w:rFonts w:ascii="Arial" w:hAnsi="Arial" w:cs="Arial"/>
        </w:rPr>
        <w:t xml:space="preserve">, </w:t>
      </w:r>
      <w:proofErr w:type="spellStart"/>
      <w:r w:rsidRPr="00EE4CA4">
        <w:rPr>
          <w:rFonts w:ascii="Arial" w:hAnsi="Arial" w:cs="Arial"/>
        </w:rPr>
        <w:t>these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are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exactly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characteristics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that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distinguish</w:t>
      </w:r>
      <w:proofErr w:type="spellEnd"/>
      <w:r w:rsidRPr="00EE4CA4">
        <w:rPr>
          <w:rFonts w:ascii="Arial" w:hAnsi="Arial" w:cs="Arial"/>
        </w:rPr>
        <w:t xml:space="preserve"> SENNEBOGEN </w:t>
      </w:r>
      <w:proofErr w:type="spellStart"/>
      <w:r w:rsidRPr="00EE4CA4">
        <w:rPr>
          <w:rFonts w:ascii="Arial" w:hAnsi="Arial" w:cs="Arial"/>
        </w:rPr>
        <w:t>telescopic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crawler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cranes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and</w:t>
      </w:r>
      <w:proofErr w:type="spellEnd"/>
      <w:r w:rsidRPr="00EE4CA4">
        <w:rPr>
          <w:rFonts w:ascii="Arial" w:hAnsi="Arial" w:cs="Arial"/>
        </w:rPr>
        <w:t xml:space="preserve"> SENNEBOGEN </w:t>
      </w:r>
      <w:proofErr w:type="spellStart"/>
      <w:r w:rsidRPr="00EE4CA4">
        <w:rPr>
          <w:rFonts w:ascii="Arial" w:hAnsi="Arial" w:cs="Arial"/>
        </w:rPr>
        <w:t>cranes</w:t>
      </w:r>
      <w:proofErr w:type="spellEnd"/>
      <w:r w:rsidRPr="00EE4CA4">
        <w:rPr>
          <w:rFonts w:ascii="Arial" w:hAnsi="Arial" w:cs="Arial"/>
        </w:rPr>
        <w:t xml:space="preserve"> in </w:t>
      </w:r>
      <w:proofErr w:type="spellStart"/>
      <w:r w:rsidRPr="00EE4CA4">
        <w:rPr>
          <w:rFonts w:ascii="Arial" w:hAnsi="Arial" w:cs="Arial"/>
        </w:rPr>
        <w:t>general</w:t>
      </w:r>
      <w:proofErr w:type="spellEnd"/>
      <w:r w:rsidRPr="00EE4CA4">
        <w:rPr>
          <w:rFonts w:ascii="Arial" w:hAnsi="Arial" w:cs="Arial"/>
        </w:rPr>
        <w:t xml:space="preserve">: Extreme </w:t>
      </w:r>
      <w:proofErr w:type="spellStart"/>
      <w:r w:rsidRPr="00EE4CA4">
        <w:rPr>
          <w:rFonts w:ascii="Arial" w:hAnsi="Arial" w:cs="Arial"/>
        </w:rPr>
        <w:t>robustness</w:t>
      </w:r>
      <w:proofErr w:type="spellEnd"/>
      <w:r w:rsidRPr="00EE4CA4">
        <w:rPr>
          <w:rFonts w:ascii="Arial" w:hAnsi="Arial" w:cs="Arial"/>
        </w:rPr>
        <w:t xml:space="preserve">, </w:t>
      </w:r>
      <w:proofErr w:type="spellStart"/>
      <w:r w:rsidRPr="00EE4CA4">
        <w:rPr>
          <w:rFonts w:ascii="Arial" w:hAnsi="Arial" w:cs="Arial"/>
        </w:rPr>
        <w:t>outstanding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reliability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and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controllable</w:t>
      </w:r>
      <w:proofErr w:type="spellEnd"/>
      <w:r w:rsidRPr="00EE4CA4">
        <w:rPr>
          <w:rFonts w:ascii="Arial" w:hAnsi="Arial" w:cs="Arial"/>
        </w:rPr>
        <w:t xml:space="preserve"> </w:t>
      </w:r>
      <w:proofErr w:type="spellStart"/>
      <w:r w:rsidRPr="00EE4CA4">
        <w:rPr>
          <w:rFonts w:ascii="Arial" w:hAnsi="Arial" w:cs="Arial"/>
        </w:rPr>
        <w:t>electrics</w:t>
      </w:r>
      <w:proofErr w:type="spellEnd"/>
      <w:r w:rsidRPr="00EE4CA4">
        <w:rPr>
          <w:rFonts w:ascii="Arial" w:hAnsi="Arial" w:cs="Arial"/>
        </w:rPr>
        <w:t>/</w:t>
      </w:r>
      <w:proofErr w:type="spellStart"/>
      <w:r w:rsidRPr="00EE4CA4">
        <w:rPr>
          <w:rFonts w:ascii="Arial" w:hAnsi="Arial" w:cs="Arial"/>
        </w:rPr>
        <w:t>ele</w:t>
      </w:r>
      <w:r>
        <w:rPr>
          <w:rFonts w:ascii="Arial" w:hAnsi="Arial" w:cs="Arial"/>
        </w:rPr>
        <w:t>ctronics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motto</w:t>
      </w:r>
      <w:proofErr w:type="spellEnd"/>
      <w:r>
        <w:rPr>
          <w:rFonts w:ascii="Arial" w:hAnsi="Arial" w:cs="Arial"/>
        </w:rPr>
        <w:t>:</w:t>
      </w:r>
      <w:r w:rsidRPr="00EE4CA4">
        <w:rPr>
          <w:rFonts w:ascii="Arial" w:hAnsi="Arial" w:cs="Arial"/>
        </w:rPr>
        <w:t xml:space="preserve"> </w:t>
      </w:r>
      <w:r w:rsidR="00020AC6" w:rsidRPr="00E022AD">
        <w:rPr>
          <w:rFonts w:ascii="Arial" w:hAnsi="Arial" w:cs="Arial"/>
        </w:rPr>
        <w:t xml:space="preserve">„Keep </w:t>
      </w:r>
      <w:proofErr w:type="spellStart"/>
      <w:r w:rsidR="00020AC6" w:rsidRPr="00E022AD">
        <w:rPr>
          <w:rFonts w:ascii="Arial" w:hAnsi="Arial" w:cs="Arial"/>
        </w:rPr>
        <w:t>it</w:t>
      </w:r>
      <w:proofErr w:type="spellEnd"/>
      <w:r w:rsidR="00020AC6" w:rsidRPr="00E022AD">
        <w:rPr>
          <w:rFonts w:ascii="Arial" w:hAnsi="Arial" w:cs="Arial"/>
        </w:rPr>
        <w:t xml:space="preserve"> simple“</w:t>
      </w:r>
      <w:r w:rsidR="00020AC6">
        <w:rPr>
          <w:rFonts w:ascii="Arial" w:hAnsi="Arial" w:cs="Arial"/>
        </w:rPr>
        <w:t>.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3D70E5" w:rsidRDefault="003D70E5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B5F43" w:rsidRDefault="00EE4CA4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Captions</w:t>
      </w:r>
      <w:proofErr w:type="spellEnd"/>
      <w:r w:rsidR="004B5F43" w:rsidRPr="00C70A65">
        <w:rPr>
          <w:rFonts w:ascii="Arial" w:hAnsi="Arial" w:cs="Arial"/>
          <w:b/>
          <w:szCs w:val="24"/>
        </w:rPr>
        <w:t>:</w:t>
      </w:r>
    </w:p>
    <w:p w:rsidR="00336F47" w:rsidRPr="00C70A65" w:rsidRDefault="00336F47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B5F43" w:rsidRPr="004B5F43" w:rsidRDefault="003D70E5" w:rsidP="005279B5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 w:rsidRPr="003D70E5">
        <w:rPr>
          <w:rFonts w:ascii="Arial" w:hAnsi="Arial" w:cs="Arial"/>
          <w:i/>
          <w:szCs w:val="24"/>
        </w:rPr>
        <w:t>Picture</w:t>
      </w:r>
      <w:r w:rsidR="004B5F43" w:rsidRPr="003D70E5">
        <w:rPr>
          <w:rFonts w:ascii="Arial" w:hAnsi="Arial" w:cs="Arial"/>
          <w:i/>
          <w:szCs w:val="24"/>
        </w:rPr>
        <w:t xml:space="preserve"> 1:</w:t>
      </w:r>
      <w:r w:rsidR="004B5F43">
        <w:rPr>
          <w:rFonts w:ascii="Arial" w:hAnsi="Arial" w:cs="Arial"/>
          <w:szCs w:val="24"/>
        </w:rPr>
        <w:t xml:space="preserve"> </w:t>
      </w:r>
      <w:proofErr w:type="spellStart"/>
      <w:r w:rsidR="00EE4CA4" w:rsidRPr="00EE4CA4">
        <w:rPr>
          <w:rFonts w:ascii="Arial" w:hAnsi="Arial" w:cs="Arial"/>
          <w:i/>
          <w:szCs w:val="24"/>
        </w:rPr>
        <w:t>For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Dirk Bracht, Managing </w:t>
      </w:r>
      <w:proofErr w:type="spellStart"/>
      <w:r w:rsidR="00EE4CA4" w:rsidRPr="00EE4CA4">
        <w:rPr>
          <w:rFonts w:ascii="Arial" w:hAnsi="Arial" w:cs="Arial"/>
          <w:i/>
          <w:szCs w:val="24"/>
        </w:rPr>
        <w:t>Director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 w:rsidRPr="00EE4CA4">
        <w:rPr>
          <w:rFonts w:ascii="Arial" w:hAnsi="Arial" w:cs="Arial"/>
          <w:i/>
          <w:szCs w:val="24"/>
        </w:rPr>
        <w:t>of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Franz Bracht Kranvermietung GmbH, </w:t>
      </w:r>
      <w:proofErr w:type="spellStart"/>
      <w:r w:rsidR="00EE4CA4" w:rsidRPr="00EE4CA4">
        <w:rPr>
          <w:rFonts w:ascii="Arial" w:hAnsi="Arial" w:cs="Arial"/>
          <w:i/>
          <w:szCs w:val="24"/>
        </w:rPr>
        <w:t>the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 w:rsidRPr="00EE4CA4">
        <w:rPr>
          <w:rFonts w:ascii="Arial" w:hAnsi="Arial" w:cs="Arial"/>
          <w:i/>
          <w:szCs w:val="24"/>
        </w:rPr>
        <w:t>pick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&amp; carry </w:t>
      </w:r>
      <w:proofErr w:type="spellStart"/>
      <w:r w:rsidR="00EE4CA4" w:rsidRPr="00EE4CA4">
        <w:rPr>
          <w:rFonts w:ascii="Arial" w:hAnsi="Arial" w:cs="Arial"/>
          <w:i/>
          <w:szCs w:val="24"/>
        </w:rPr>
        <w:t>function</w:t>
      </w:r>
      <w:proofErr w:type="spellEnd"/>
      <w:r w:rsidR="00EE4CA4" w:rsidRP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 w:rsidRPr="00EE4CA4">
        <w:rPr>
          <w:rFonts w:ascii="Arial" w:hAnsi="Arial" w:cs="Arial"/>
          <w:i/>
          <w:szCs w:val="24"/>
        </w:rPr>
        <w:t>is</w:t>
      </w:r>
      <w:proofErr w:type="spellEnd"/>
      <w:r w:rsidR="00EE4CA4">
        <w:rPr>
          <w:rFonts w:ascii="Arial" w:hAnsi="Arial" w:cs="Arial"/>
          <w:i/>
          <w:szCs w:val="24"/>
        </w:rPr>
        <w:t xml:space="preserve"> "</w:t>
      </w:r>
      <w:proofErr w:type="spellStart"/>
      <w:r w:rsidR="00EE4CA4">
        <w:rPr>
          <w:rFonts w:ascii="Arial" w:hAnsi="Arial" w:cs="Arial"/>
          <w:i/>
          <w:szCs w:val="24"/>
        </w:rPr>
        <w:t>simply</w:t>
      </w:r>
      <w:proofErr w:type="spellEnd"/>
      <w:r w:rsidR="00EE4CA4">
        <w:rPr>
          <w:rFonts w:ascii="Arial" w:hAnsi="Arial" w:cs="Arial"/>
          <w:i/>
          <w:szCs w:val="24"/>
        </w:rPr>
        <w:t xml:space="preserve"> </w:t>
      </w:r>
      <w:proofErr w:type="spellStart"/>
      <w:r w:rsidR="00915DDC">
        <w:rPr>
          <w:rFonts w:ascii="Arial" w:hAnsi="Arial" w:cs="Arial"/>
          <w:i/>
          <w:szCs w:val="24"/>
        </w:rPr>
        <w:t>the</w:t>
      </w:r>
      <w:proofErr w:type="spellEnd"/>
      <w:r w:rsid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>
        <w:rPr>
          <w:rFonts w:ascii="Arial" w:hAnsi="Arial" w:cs="Arial"/>
          <w:i/>
          <w:szCs w:val="24"/>
        </w:rPr>
        <w:t>trump</w:t>
      </w:r>
      <w:proofErr w:type="spellEnd"/>
      <w:r w:rsid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>
        <w:rPr>
          <w:rFonts w:ascii="Arial" w:hAnsi="Arial" w:cs="Arial"/>
          <w:i/>
          <w:szCs w:val="24"/>
        </w:rPr>
        <w:t>card</w:t>
      </w:r>
      <w:proofErr w:type="spellEnd"/>
      <w:r w:rsidR="00EE4CA4">
        <w:rPr>
          <w:rFonts w:ascii="Arial" w:hAnsi="Arial" w:cs="Arial"/>
          <w:i/>
          <w:szCs w:val="24"/>
        </w:rPr>
        <w:t xml:space="preserve">" </w:t>
      </w:r>
      <w:r w:rsidR="00915DDC">
        <w:rPr>
          <w:rFonts w:ascii="Arial" w:hAnsi="Arial" w:cs="Arial"/>
          <w:i/>
          <w:szCs w:val="24"/>
        </w:rPr>
        <w:t>of</w:t>
      </w:r>
      <w:bookmarkStart w:id="0" w:name="_GoBack"/>
      <w:bookmarkEnd w:id="0"/>
      <w:r w:rsidR="00EE4CA4">
        <w:rPr>
          <w:rFonts w:ascii="Arial" w:hAnsi="Arial" w:cs="Arial"/>
          <w:i/>
          <w:szCs w:val="24"/>
        </w:rPr>
        <w:t xml:space="preserve"> all </w:t>
      </w:r>
      <w:proofErr w:type="spellStart"/>
      <w:r w:rsidR="00EE4CA4">
        <w:rPr>
          <w:rFonts w:ascii="Arial" w:hAnsi="Arial" w:cs="Arial"/>
          <w:i/>
          <w:szCs w:val="24"/>
        </w:rPr>
        <w:t>telescopic</w:t>
      </w:r>
      <w:proofErr w:type="spellEnd"/>
      <w:r w:rsid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>
        <w:rPr>
          <w:rFonts w:ascii="Arial" w:hAnsi="Arial" w:cs="Arial"/>
          <w:i/>
          <w:szCs w:val="24"/>
        </w:rPr>
        <w:t>crawler</w:t>
      </w:r>
      <w:proofErr w:type="spellEnd"/>
      <w:r w:rsidR="00EE4CA4">
        <w:rPr>
          <w:rFonts w:ascii="Arial" w:hAnsi="Arial" w:cs="Arial"/>
          <w:i/>
          <w:szCs w:val="24"/>
        </w:rPr>
        <w:t xml:space="preserve"> </w:t>
      </w:r>
      <w:proofErr w:type="spellStart"/>
      <w:r w:rsidR="00EE4CA4">
        <w:rPr>
          <w:rFonts w:ascii="Arial" w:hAnsi="Arial" w:cs="Arial"/>
          <w:i/>
          <w:szCs w:val="24"/>
        </w:rPr>
        <w:t>cranes</w:t>
      </w:r>
      <w:proofErr w:type="spellEnd"/>
      <w:r w:rsidR="00EE4CA4" w:rsidRPr="00EE4CA4">
        <w:rPr>
          <w:rFonts w:ascii="Arial" w:hAnsi="Arial" w:cs="Arial"/>
          <w:i/>
          <w:szCs w:val="24"/>
        </w:rPr>
        <w:t>.</w:t>
      </w:r>
    </w:p>
    <w:sectPr w:rsidR="004B5F43" w:rsidRPr="004B5F43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20AC6"/>
    <w:rsid w:val="00074244"/>
    <w:rsid w:val="000A3782"/>
    <w:rsid w:val="00144776"/>
    <w:rsid w:val="00191619"/>
    <w:rsid w:val="001F0CB0"/>
    <w:rsid w:val="00255E53"/>
    <w:rsid w:val="002A4AFB"/>
    <w:rsid w:val="002A68D7"/>
    <w:rsid w:val="00336F47"/>
    <w:rsid w:val="003C1E35"/>
    <w:rsid w:val="003D70E5"/>
    <w:rsid w:val="00485757"/>
    <w:rsid w:val="004B5F43"/>
    <w:rsid w:val="005004F2"/>
    <w:rsid w:val="005279B5"/>
    <w:rsid w:val="00530D3A"/>
    <w:rsid w:val="00575F64"/>
    <w:rsid w:val="00603934"/>
    <w:rsid w:val="0068108F"/>
    <w:rsid w:val="00691D9A"/>
    <w:rsid w:val="00744EA4"/>
    <w:rsid w:val="007D267D"/>
    <w:rsid w:val="00823892"/>
    <w:rsid w:val="00861616"/>
    <w:rsid w:val="0087556B"/>
    <w:rsid w:val="008949B3"/>
    <w:rsid w:val="00896CF3"/>
    <w:rsid w:val="00915DDC"/>
    <w:rsid w:val="009769C8"/>
    <w:rsid w:val="00AA29BE"/>
    <w:rsid w:val="00AA2EE5"/>
    <w:rsid w:val="00AC3212"/>
    <w:rsid w:val="00B50ECB"/>
    <w:rsid w:val="00B63835"/>
    <w:rsid w:val="00BA08D5"/>
    <w:rsid w:val="00BE28BF"/>
    <w:rsid w:val="00BE69DC"/>
    <w:rsid w:val="00BF45C7"/>
    <w:rsid w:val="00C01B06"/>
    <w:rsid w:val="00C02F74"/>
    <w:rsid w:val="00C119F0"/>
    <w:rsid w:val="00C25694"/>
    <w:rsid w:val="00C628BF"/>
    <w:rsid w:val="00C86C2D"/>
    <w:rsid w:val="00CB5411"/>
    <w:rsid w:val="00CF2304"/>
    <w:rsid w:val="00D36A8B"/>
    <w:rsid w:val="00D7119D"/>
    <w:rsid w:val="00DD0394"/>
    <w:rsid w:val="00DE4A5A"/>
    <w:rsid w:val="00E70149"/>
    <w:rsid w:val="00E85B06"/>
    <w:rsid w:val="00EA19ED"/>
    <w:rsid w:val="00EE4CA4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BDE2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character" w:styleId="IntensiveHervorhebung">
    <w:name w:val="Intense Emphasis"/>
    <w:basedOn w:val="Absatz-Standardschriftart"/>
    <w:uiPriority w:val="21"/>
    <w:qFormat/>
    <w:rsid w:val="00020AC6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020AC6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B369-ABF5-49D5-A405-43B0568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7</cp:revision>
  <cp:lastPrinted>2021-02-25T12:34:00Z</cp:lastPrinted>
  <dcterms:created xsi:type="dcterms:W3CDTF">2021-03-04T10:18:00Z</dcterms:created>
  <dcterms:modified xsi:type="dcterms:W3CDTF">2021-03-09T06:54:00Z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