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9E2E9F" w:rsidRDefault="006A059C" w:rsidP="00F9315C">
      <w:pPr>
        <w:pStyle w:val="Textkrper"/>
        <w:spacing w:before="100" w:line="456" w:lineRule="auto"/>
        <w:ind w:right="-22" w:firstLine="284"/>
        <w:rPr>
          <w:color w:val="323031"/>
          <w:lang w:val="en-US"/>
        </w:rPr>
      </w:pPr>
      <w:r>
        <w:rPr>
          <w:noProof/>
          <w:lang w:bidi="ar-SA"/>
        </w:rPr>
        <mc:AlternateContent>
          <mc:Choice Requires="wps">
            <w:drawing>
              <wp:anchor distT="0" distB="0" distL="114300" distR="114300" simplePos="0" relativeHeight="251681792" behindDoc="0" locked="0" layoutInCell="1" allowOverlap="1">
                <wp:simplePos x="0" y="0"/>
                <wp:positionH relativeFrom="column">
                  <wp:posOffset>2209800</wp:posOffset>
                </wp:positionH>
                <wp:positionV relativeFrom="paragraph">
                  <wp:posOffset>73660</wp:posOffset>
                </wp:positionV>
                <wp:extent cx="2533650" cy="44513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533650" cy="445135"/>
                        </a:xfrm>
                        <a:prstGeom prst="rect">
                          <a:avLst/>
                        </a:prstGeom>
                        <a:solidFill>
                          <a:schemeClr val="lt1"/>
                        </a:solidFill>
                        <a:ln w="6350">
                          <a:noFill/>
                        </a:ln>
                      </wps:spPr>
                      <wps:txbx>
                        <w:txbxContent>
                          <w:p w:rsidR="00576D80" w:rsidRPr="00191619" w:rsidRDefault="00576D80"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rFonts w:cs="Arial"/>
                                <w:i/>
                                <w:color w:val="7F7F7F" w:themeColor="text1" w:themeTint="80"/>
                              </w:rPr>
                              <w:t xml:space="preserve">Südwestdeutsche Salzwerke AG </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174pt;margin-top:5.8pt;width:199.5pt;height:35.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" fillcolor="white [3201]" stroked="f" strokeweight=".5pt">
                <v:textbox inset="0,0,0,1mm">
                  <w:txbxContent>
                    <w:p w:rsidR="00576D80" w:rsidRPr="00191619" w:rsidRDefault="00576D80"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Pr="00BF45C7">
                        <w:rPr>
                          <w:rFonts w:cs="Arial"/>
                          <w:color w:val="7F7F7F" w:themeColor="text1" w:themeTint="80"/>
                        </w:rPr>
                        <w:t>Foto</w:t>
                      </w:r>
                      <w:r w:rsidRPr="00BF45C7">
                        <w:rPr>
                          <w:rFonts w:cs="Arial"/>
                          <w:b/>
                          <w:color w:val="7F7F7F" w:themeColor="text1" w:themeTint="80"/>
                        </w:rPr>
                        <w:t>:</w:t>
                      </w:r>
                      <w:r w:rsidRPr="00BF45C7">
                        <w:rPr>
                          <w:color w:val="7F7F7F" w:themeColor="text1" w:themeTint="80"/>
                        </w:rPr>
                        <w:t xml:space="preserve"> </w:t>
                      </w:r>
                      <w:r>
                        <w:rPr>
                          <w:rFonts w:cs="Arial"/>
                          <w:i/>
                          <w:color w:val="7F7F7F" w:themeColor="text1" w:themeTint="80"/>
                        </w:rPr>
                        <w:t xml:space="preserve">Südwestdeutsche Salzwerke AG </w:t>
                      </w:r>
                    </w:p>
                  </w:txbxContent>
                </v:textbox>
              </v:shape>
            </w:pict>
          </mc:Fallback>
        </mc:AlternateContent>
      </w:r>
      <w:r>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4748448</wp:posOffset>
                </wp:positionH>
                <wp:positionV relativeFrom="paragraph">
                  <wp:posOffset>73044</wp:posOffset>
                </wp:positionV>
                <wp:extent cx="1774272" cy="199371"/>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74272" cy="199371"/>
                          <a:chOff x="594227" y="-616"/>
                          <a:chExt cx="1774448" cy="199398"/>
                        </a:xfrm>
                      </wpg:grpSpPr>
                      <wps:wsp>
                        <wps:cNvPr id="22" name="Freeform 15"/>
                        <wps:cNvSpPr>
                          <a:spLocks/>
                        </wps:cNvSpPr>
                        <wps:spPr bwMode="auto">
                          <a:xfrm>
                            <a:off x="594227" y="-616"/>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778380" y="0"/>
                            <a:ext cx="1590295" cy="198782"/>
                          </a:xfrm>
                          <a:prstGeom prst="rect">
                            <a:avLst/>
                          </a:prstGeom>
                          <a:solidFill>
                            <a:schemeClr val="lt1"/>
                          </a:solidFill>
                          <a:ln w="6350">
                            <a:noFill/>
                          </a:ln>
                        </wps:spPr>
                        <wps:txbx>
                          <w:txbxContent>
                            <w:p w:rsidR="00576D80" w:rsidRPr="00BF45C7" w:rsidRDefault="00576D80"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Heilbronn, DE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27" style="position:absolute;left:0;text-align:left;margin-left:373.9pt;margin-top:5.75pt;width:139.7pt;height:15.7pt;z-index:251683840;mso-width-relative:margin;mso-height-relative:margin" coordorigin="5942,-6" coordsize="17744,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">
                <v:shape id="Freeform 15" o:spid="_x0000_s1028" style="position:absolute;left:5942;top:-6;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29" type="#_x0000_t202" style="position:absolute;left:7783;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576D80" w:rsidRPr="00BF45C7" w:rsidRDefault="00576D80" w:rsidP="00E70149">
                        <w:pPr>
                          <w:rPr>
                            <w:rFonts w:cs="Arial"/>
                            <w:color w:val="7F7F7F" w:themeColor="text1" w:themeTint="80"/>
                          </w:rPr>
                        </w:pPr>
                        <w:r>
                          <w:rPr>
                            <w:rFonts w:cs="Arial"/>
                            <w:b/>
                            <w:color w:val="7F7F7F" w:themeColor="text1" w:themeTint="80"/>
                          </w:rPr>
                          <w:t xml:space="preserve">Location </w:t>
                        </w:r>
                        <w:r w:rsidRPr="00BF45C7">
                          <w:rPr>
                            <w:rFonts w:cs="Arial"/>
                            <w:color w:val="7F7F7F" w:themeColor="text1" w:themeTint="80"/>
                          </w:rPr>
                          <w:t>Ort</w:t>
                        </w:r>
                        <w:r w:rsidRPr="00BF45C7">
                          <w:rPr>
                            <w:rFonts w:cs="Arial"/>
                            <w:b/>
                            <w:color w:val="7F7F7F" w:themeColor="text1" w:themeTint="80"/>
                          </w:rPr>
                          <w:t>:</w:t>
                        </w:r>
                        <w:r w:rsidRPr="00BF45C7">
                          <w:rPr>
                            <w:rFonts w:cs="Arial"/>
                            <w:color w:val="7F7F7F" w:themeColor="text1" w:themeTint="80"/>
                          </w:rPr>
                          <w:t xml:space="preserve"> </w:t>
                        </w:r>
                        <w:r>
                          <w:rPr>
                            <w:rFonts w:cs="Arial"/>
                            <w:i/>
                            <w:color w:val="7F7F7F" w:themeColor="text1" w:themeTint="80"/>
                          </w:rPr>
                          <w:t>Heilbronn, DE</w:t>
                        </w:r>
                      </w:p>
                    </w:txbxContent>
                  </v:textbox>
                </v:shape>
              </v:group>
            </w:pict>
          </mc:Fallback>
        </mc:AlternateContent>
      </w:r>
      <w:r w:rsidR="00A824F4">
        <w:rPr>
          <w:noProof/>
          <w:lang w:bidi="ar-SA"/>
        </w:rPr>
        <mc:AlternateContent>
          <mc:Choice Requires="wps">
            <w:drawing>
              <wp:anchor distT="0" distB="0" distL="114300" distR="114300" simplePos="0" relativeHeight="251687936" behindDoc="0" locked="0" layoutInCell="1" allowOverlap="1" wp14:anchorId="734D20FE" wp14:editId="70F7A289">
                <wp:simplePos x="0" y="0"/>
                <wp:positionH relativeFrom="column">
                  <wp:posOffset>2046356</wp:posOffset>
                </wp:positionH>
                <wp:positionV relativeFrom="paragraph">
                  <wp:posOffset>74930</wp:posOffset>
                </wp:positionV>
                <wp:extent cx="161650" cy="139046"/>
                <wp:effectExtent l="0" t="0" r="0" b="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50" cy="139046"/>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B96BA4E" id="Freeform 15" o:spid="_x0000_s1026" style="position:absolute;margin-left:161.15pt;margin-top:5.9pt;width:12.75pt;height:10.9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" path="m116,l235,,119,218,,218,116,xe" fillcolor="#43b649" stroked="f">
                <v:path arrowok="t" o:connecttype="custom" o:connectlocs="79455,77459;160965,77459;81510,215871;0,215871;79455,77459" o:connectangles="0,0,0,0,0"/>
              </v:shape>
            </w:pict>
          </mc:Fallback>
        </mc:AlternateContent>
      </w:r>
      <w:r w:rsidR="007D267D">
        <w:rPr>
          <w:noProof/>
          <w:lang w:bidi="ar-SA"/>
        </w:rPr>
        <mc:AlternateContent>
          <mc:Choice Requires="wpg">
            <w:drawing>
              <wp:anchor distT="0" distB="0" distL="114300" distR="114300" simplePos="0" relativeHeight="251678720" behindDoc="0" locked="0" layoutInCell="1" allowOverlap="1">
                <wp:simplePos x="0" y="0"/>
                <wp:positionH relativeFrom="column">
                  <wp:posOffset>80727</wp:posOffset>
                </wp:positionH>
                <wp:positionV relativeFrom="paragraph">
                  <wp:posOffset>80356</wp:posOffset>
                </wp:positionV>
                <wp:extent cx="1878594" cy="198755"/>
                <wp:effectExtent l="0" t="0" r="7620" b="0"/>
                <wp:wrapNone/>
                <wp:docPr id="9" name="Gruppieren 9"/>
                <wp:cNvGraphicFramePr/>
                <a:graphic xmlns:a="http://schemas.openxmlformats.org/drawingml/2006/main">
                  <a:graphicData uri="http://schemas.microsoft.com/office/word/2010/wordprocessingGroup">
                    <wpg:wgp>
                      <wpg:cNvGrpSpPr/>
                      <wpg:grpSpPr>
                        <a:xfrm>
                          <a:off x="0" y="0"/>
                          <a:ext cx="1878594" cy="198755"/>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576D80" w:rsidRPr="00BF45C7" w:rsidRDefault="00576D80">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0" style="position:absolute;left:0;text-align:left;margin-left:6.35pt;margin-top:6.35pt;width:147.9pt;height:15.65pt;z-index:25167872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">
                <v:shape id="Freeform 15" o:spid="_x0000_s1031"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2"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576D80" w:rsidRPr="00BF45C7" w:rsidRDefault="00576D80">
                        <w:pPr>
                          <w:rPr>
                            <w:color w:val="7F7F7F" w:themeColor="text1" w:themeTint="80"/>
                          </w:rPr>
                        </w:pPr>
                        <w:r>
                          <w:rPr>
                            <w:rFonts w:cs="Arial"/>
                            <w:b/>
                            <w:color w:val="7F7F7F" w:themeColor="text1" w:themeTint="80"/>
                          </w:rPr>
                          <w:t xml:space="preserve">Editor </w:t>
                        </w:r>
                        <w:r w:rsidRPr="00BF45C7">
                          <w:rPr>
                            <w:rFonts w:cs="Arial"/>
                            <w:color w:val="7F7F7F" w:themeColor="text1" w:themeTint="80"/>
                          </w:rPr>
                          <w:t>Autor</w:t>
                        </w:r>
                        <w:r w:rsidRPr="00BF45C7">
                          <w:rPr>
                            <w:b/>
                            <w:color w:val="7F7F7F" w:themeColor="text1" w:themeTint="80"/>
                          </w:rPr>
                          <w:t>:</w:t>
                        </w:r>
                        <w:r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Content>
                            <w:r>
                              <w:rPr>
                                <w:rFonts w:cs="Arial"/>
                                <w:i/>
                                <w:color w:val="7F7F7F" w:themeColor="text1" w:themeTint="80"/>
                              </w:rPr>
                              <w:t>Franziska Brielbeck</w:t>
                            </w:r>
                          </w:sdtContent>
                        </w:sdt>
                        <w:r w:rsidRPr="00BF45C7">
                          <w:rPr>
                            <w:color w:val="7F7F7F" w:themeColor="text1" w:themeTint="80"/>
                          </w:rPr>
                          <w:fldChar w:fldCharType="begin"/>
                        </w:r>
                        <w:r w:rsidRPr="00BF45C7">
                          <w:rPr>
                            <w:color w:val="7F7F7F" w:themeColor="text1" w:themeTint="80"/>
                          </w:rPr>
                          <w:instrText xml:space="preserve"> AUTHOR   \* MERGEFORMAT </w:instrText>
                        </w:r>
                        <w:r w:rsidRPr="00BF45C7">
                          <w:rPr>
                            <w:color w:val="7F7F7F" w:themeColor="text1" w:themeTint="80"/>
                          </w:rPr>
                          <w:fldChar w:fldCharType="end"/>
                        </w:r>
                      </w:p>
                    </w:txbxContent>
                  </v:textbox>
                </v:shape>
              </v:group>
            </w:pict>
          </mc:Fallback>
        </mc:AlternateContent>
      </w:r>
      <w:r w:rsidR="00F9315C" w:rsidRPr="009E2E9F">
        <w:rPr>
          <w:color w:val="323031"/>
          <w:lang w:val="en-US"/>
        </w:rPr>
        <w:t xml:space="preserve">  </w:t>
      </w:r>
      <w:r w:rsidR="00B63835" w:rsidRPr="009E2E9F">
        <w:rPr>
          <w:color w:val="323031"/>
          <w:lang w:val="en-US"/>
        </w:rPr>
        <w:tab/>
      </w:r>
      <w:r w:rsidR="00144776" w:rsidRPr="009E2E9F">
        <w:rPr>
          <w:color w:val="323031"/>
          <w:lang w:val="en-US"/>
        </w:rPr>
        <w:t xml:space="preserve"> </w:t>
      </w:r>
      <w:r w:rsidR="00F9315C" w:rsidRPr="009E2E9F">
        <w:rPr>
          <w:color w:val="323031"/>
          <w:lang w:val="en-US"/>
        </w:rPr>
        <w:t xml:space="preserve"> </w:t>
      </w:r>
      <w:proofErr w:type="spellStart"/>
      <w:r w:rsidR="00144776" w:rsidRPr="009E2E9F">
        <w:rPr>
          <w:color w:val="323031"/>
          <w:lang w:val="en-US"/>
        </w:rPr>
        <w:t>Bild</w:t>
      </w:r>
      <w:proofErr w:type="spellEnd"/>
      <w:r w:rsidR="00B63835" w:rsidRPr="009E2E9F">
        <w:rPr>
          <w:color w:val="323031"/>
          <w:lang w:val="en-US"/>
        </w:rPr>
        <w:t>:</w:t>
      </w:r>
      <w:r w:rsidR="00C01B06" w:rsidRPr="009E2E9F">
        <w:rPr>
          <w:color w:val="323031"/>
          <w:lang w:val="en-US"/>
        </w:rPr>
        <w:tab/>
        <w:t xml:space="preserve">    </w:t>
      </w:r>
      <w:r w:rsidR="00E70149" w:rsidRPr="009E2E9F">
        <w:rPr>
          <w:color w:val="323031"/>
          <w:lang w:val="en-US"/>
        </w:rPr>
        <w:tab/>
      </w:r>
      <w:r w:rsidR="00E70149" w:rsidRPr="009E2E9F">
        <w:rPr>
          <w:color w:val="323031"/>
          <w:lang w:val="en-US"/>
        </w:rPr>
        <w:tab/>
        <w:t xml:space="preserve">    </w:t>
      </w:r>
      <w:r w:rsidR="00F9315C" w:rsidRPr="009E2E9F">
        <w:rPr>
          <w:color w:val="323031"/>
          <w:lang w:val="en-US"/>
        </w:rPr>
        <w:t xml:space="preserve"> </w:t>
      </w:r>
    </w:p>
    <w:p w:rsidR="00D7119D" w:rsidRPr="009E2E9F" w:rsidRDefault="00A824F4" w:rsidP="00D7119D">
      <w:pPr>
        <w:spacing w:line="360" w:lineRule="auto"/>
        <w:ind w:right="545"/>
        <w:rPr>
          <w:rFonts w:ascii="Arial" w:hAnsi="Arial" w:cs="Arial"/>
          <w:b/>
          <w:sz w:val="32"/>
          <w:szCs w:val="24"/>
          <w:u w:val="single"/>
          <w:lang w:val="en-US"/>
        </w:rPr>
      </w:pPr>
      <w:r>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80176</wp:posOffset>
                </wp:positionH>
                <wp:positionV relativeFrom="paragraph">
                  <wp:posOffset>27554</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576D80" w:rsidRPr="00BF45C7" w:rsidRDefault="00576D80"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9E2E9F">
                                <w:rPr>
                                  <w:rFonts w:cs="Arial"/>
                                  <w:i/>
                                  <w:noProof/>
                                  <w:color w:val="7F7F7F" w:themeColor="text1" w:themeTint="80"/>
                                </w:rPr>
                                <w:t>Apr-21</w:t>
                              </w:r>
                              <w:r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3" style="position:absolute;margin-left:6.3pt;margin-top:2.1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">
                <v:shape id="Freeform 15" o:spid="_x0000_s1034"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5"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576D80" w:rsidRPr="00BF45C7" w:rsidRDefault="00576D80" w:rsidP="00E70149">
                        <w:pPr>
                          <w:rPr>
                            <w:rFonts w:cs="Arial"/>
                            <w:color w:val="7F7F7F" w:themeColor="text1" w:themeTint="80"/>
                          </w:rPr>
                        </w:pPr>
                        <w:r>
                          <w:rPr>
                            <w:rFonts w:cs="Arial"/>
                            <w:b/>
                            <w:color w:val="7F7F7F" w:themeColor="text1" w:themeTint="80"/>
                          </w:rPr>
                          <w:t xml:space="preserve">Date </w:t>
                        </w:r>
                        <w:r w:rsidRPr="00BF45C7">
                          <w:rPr>
                            <w:rFonts w:cs="Arial"/>
                            <w:color w:val="7F7F7F" w:themeColor="text1" w:themeTint="80"/>
                          </w:rPr>
                          <w:t>Datum</w:t>
                        </w:r>
                        <w:r w:rsidRPr="00BF45C7">
                          <w:rPr>
                            <w:rFonts w:cs="Arial"/>
                            <w:b/>
                            <w:color w:val="7F7F7F" w:themeColor="text1" w:themeTint="80"/>
                          </w:rPr>
                          <w:t>:</w:t>
                        </w:r>
                        <w:r w:rsidRPr="00BF45C7">
                          <w:rPr>
                            <w:rFonts w:cs="Arial"/>
                            <w:color w:val="7F7F7F" w:themeColor="text1" w:themeTint="80"/>
                          </w:rPr>
                          <w:t xml:space="preserve"> </w:t>
                        </w:r>
                        <w:r w:rsidRPr="00191619">
                          <w:rPr>
                            <w:rFonts w:cs="Arial"/>
                            <w:i/>
                            <w:color w:val="7F7F7F" w:themeColor="text1" w:themeTint="80"/>
                          </w:rPr>
                          <w:fldChar w:fldCharType="begin"/>
                        </w:r>
                        <w:r w:rsidRPr="00191619">
                          <w:rPr>
                            <w:rFonts w:cs="Arial"/>
                            <w:i/>
                            <w:color w:val="7F7F7F" w:themeColor="text1" w:themeTint="80"/>
                          </w:rPr>
                          <w:instrText xml:space="preserve"> DATE  \@ "MMM-yy"  \* MERGEFORMAT </w:instrText>
                        </w:r>
                        <w:r w:rsidRPr="00191619">
                          <w:rPr>
                            <w:rFonts w:cs="Arial"/>
                            <w:i/>
                            <w:color w:val="7F7F7F" w:themeColor="text1" w:themeTint="80"/>
                          </w:rPr>
                          <w:fldChar w:fldCharType="separate"/>
                        </w:r>
                        <w:r w:rsidR="009E2E9F">
                          <w:rPr>
                            <w:rFonts w:cs="Arial"/>
                            <w:i/>
                            <w:noProof/>
                            <w:color w:val="7F7F7F" w:themeColor="text1" w:themeTint="80"/>
                          </w:rPr>
                          <w:t>Apr-21</w:t>
                        </w:r>
                        <w:r w:rsidRPr="00191619">
                          <w:rPr>
                            <w:rFonts w:cs="Arial"/>
                            <w:i/>
                            <w:color w:val="7F7F7F" w:themeColor="text1" w:themeTint="80"/>
                          </w:rPr>
                          <w:fldChar w:fldCharType="end"/>
                        </w:r>
                      </w:p>
                    </w:txbxContent>
                  </v:textbox>
                </v:shape>
              </v:group>
            </w:pict>
          </mc:Fallback>
        </mc:AlternateContent>
      </w:r>
    </w:p>
    <w:p w:rsidR="001F0CB0" w:rsidRPr="004349C1" w:rsidRDefault="00A032A9" w:rsidP="004F60CE">
      <w:pPr>
        <w:spacing w:line="360" w:lineRule="auto"/>
        <w:ind w:left="567" w:right="545"/>
        <w:rPr>
          <w:rFonts w:ascii="Arial" w:hAnsi="Arial" w:cs="Arial"/>
          <w:b/>
          <w:sz w:val="32"/>
          <w:szCs w:val="24"/>
          <w:u w:val="single"/>
          <w:lang w:val="en-US"/>
        </w:rPr>
      </w:pPr>
      <w:proofErr w:type="spellStart"/>
      <w:r w:rsidRPr="009E2E9F">
        <w:rPr>
          <w:rFonts w:ascii="Arial" w:hAnsi="Arial" w:cs="Arial"/>
          <w:b/>
          <w:sz w:val="32"/>
          <w:szCs w:val="24"/>
          <w:u w:val="single"/>
          <w:lang w:val="en-US"/>
        </w:rPr>
        <w:t>Südwestdeutsche</w:t>
      </w:r>
      <w:proofErr w:type="spellEnd"/>
      <w:r w:rsidRPr="009E2E9F">
        <w:rPr>
          <w:rFonts w:ascii="Arial" w:hAnsi="Arial" w:cs="Arial"/>
          <w:b/>
          <w:sz w:val="32"/>
          <w:szCs w:val="24"/>
          <w:u w:val="single"/>
          <w:lang w:val="en-US"/>
        </w:rPr>
        <w:t xml:space="preserve"> </w:t>
      </w:r>
      <w:proofErr w:type="spellStart"/>
      <w:r w:rsidRPr="009E2E9F">
        <w:rPr>
          <w:rFonts w:ascii="Arial" w:hAnsi="Arial" w:cs="Arial"/>
          <w:b/>
          <w:sz w:val="32"/>
          <w:szCs w:val="24"/>
          <w:u w:val="single"/>
          <w:lang w:val="en-US"/>
        </w:rPr>
        <w:t>Salzwerke</w:t>
      </w:r>
      <w:proofErr w:type="spellEnd"/>
      <w:r w:rsidRPr="009E2E9F">
        <w:rPr>
          <w:rFonts w:ascii="Arial" w:hAnsi="Arial" w:cs="Arial"/>
          <w:b/>
          <w:sz w:val="32"/>
          <w:szCs w:val="24"/>
          <w:u w:val="single"/>
          <w:lang w:val="en-US"/>
        </w:rPr>
        <w:t xml:space="preserve">: </w:t>
      </w:r>
      <w:r w:rsidRPr="004349C1">
        <w:rPr>
          <w:rFonts w:ascii="Arial" w:hAnsi="Arial" w:cs="Arial"/>
          <w:b/>
          <w:sz w:val="32"/>
          <w:szCs w:val="24"/>
          <w:u w:val="single"/>
          <w:lang w:val="en-US"/>
        </w:rPr>
        <w:t xml:space="preserve">The compact SENNEBOGEN 613 E telescopic </w:t>
      </w:r>
      <w:r w:rsidR="00924423" w:rsidRPr="004349C1">
        <w:rPr>
          <w:rFonts w:ascii="Arial" w:hAnsi="Arial" w:cs="Arial"/>
          <w:b/>
          <w:sz w:val="32"/>
          <w:szCs w:val="24"/>
          <w:u w:val="single"/>
          <w:lang w:val="en-US"/>
        </w:rPr>
        <w:t xml:space="preserve">mobile </w:t>
      </w:r>
      <w:r w:rsidRPr="004349C1">
        <w:rPr>
          <w:rFonts w:ascii="Arial" w:hAnsi="Arial" w:cs="Arial"/>
          <w:b/>
          <w:sz w:val="32"/>
          <w:szCs w:val="24"/>
          <w:u w:val="single"/>
          <w:lang w:val="en-US"/>
        </w:rPr>
        <w:t>crane proves its flexibility and safety in the mine</w:t>
      </w:r>
    </w:p>
    <w:p w:rsidR="00A032A9" w:rsidRPr="004349C1" w:rsidRDefault="00A032A9" w:rsidP="004F60CE">
      <w:pPr>
        <w:spacing w:line="360" w:lineRule="auto"/>
        <w:ind w:left="567" w:right="545"/>
        <w:rPr>
          <w:rFonts w:ascii="Arial" w:hAnsi="Arial" w:cs="Arial"/>
          <w:b/>
          <w:szCs w:val="24"/>
          <w:lang w:val="en-US"/>
        </w:rPr>
      </w:pPr>
    </w:p>
    <w:p w:rsidR="001F0CB0" w:rsidRPr="004349C1" w:rsidRDefault="005D63EB" w:rsidP="00924423">
      <w:pPr>
        <w:spacing w:line="360" w:lineRule="auto"/>
        <w:ind w:left="567"/>
        <w:rPr>
          <w:rFonts w:ascii="Arial" w:hAnsi="Arial" w:cs="Arial"/>
          <w:b/>
          <w:lang w:val="en-US"/>
        </w:rPr>
      </w:pPr>
      <w:r w:rsidRPr="004349C1">
        <w:rPr>
          <w:rFonts w:ascii="Arial" w:hAnsi="Arial" w:cs="Arial"/>
          <w:b/>
          <w:lang w:val="en-US"/>
        </w:rPr>
        <w:t xml:space="preserve">This time the traditional German </w:t>
      </w:r>
      <w:proofErr w:type="gramStart"/>
      <w:r w:rsidRPr="004349C1">
        <w:rPr>
          <w:rFonts w:ascii="Arial" w:hAnsi="Arial" w:cs="Arial"/>
          <w:b/>
          <w:lang w:val="en-US"/>
        </w:rPr>
        <w:t>miners‘ greeting</w:t>
      </w:r>
      <w:proofErr w:type="gramEnd"/>
      <w:r w:rsidRPr="004349C1">
        <w:rPr>
          <w:rFonts w:ascii="Arial" w:hAnsi="Arial" w:cs="Arial"/>
          <w:b/>
          <w:lang w:val="en-US"/>
        </w:rPr>
        <w:t xml:space="preserve"> “</w:t>
      </w:r>
      <w:proofErr w:type="spellStart"/>
      <w:r w:rsidRPr="004349C1">
        <w:rPr>
          <w:rFonts w:ascii="Arial" w:hAnsi="Arial" w:cs="Arial"/>
          <w:b/>
          <w:lang w:val="en-US"/>
        </w:rPr>
        <w:t>Glückauf</w:t>
      </w:r>
      <w:proofErr w:type="spellEnd"/>
      <w:r w:rsidRPr="004349C1">
        <w:rPr>
          <w:rFonts w:ascii="Arial" w:hAnsi="Arial" w:cs="Arial"/>
          <w:b/>
          <w:lang w:val="en-US"/>
        </w:rPr>
        <w:t xml:space="preserve">” (“Good luck”) </w:t>
      </w:r>
      <w:r w:rsidR="00924423" w:rsidRPr="004349C1">
        <w:rPr>
          <w:rFonts w:ascii="Arial" w:hAnsi="Arial" w:cs="Arial"/>
          <w:b/>
          <w:lang w:val="en-US"/>
        </w:rPr>
        <w:t xml:space="preserve">is the motto for the 16 t telescopic crane from SENNEBOGEN, because </w:t>
      </w:r>
      <w:r w:rsidR="00C766D8" w:rsidRPr="004349C1">
        <w:rPr>
          <w:rFonts w:ascii="Arial" w:hAnsi="Arial" w:cs="Arial"/>
          <w:b/>
          <w:lang w:val="en-US"/>
        </w:rPr>
        <w:t>in Europe's largest rock-</w:t>
      </w:r>
      <w:r w:rsidR="00924423" w:rsidRPr="004349C1">
        <w:rPr>
          <w:rFonts w:ascii="Arial" w:hAnsi="Arial" w:cs="Arial"/>
          <w:b/>
          <w:lang w:val="en-US"/>
        </w:rPr>
        <w:t xml:space="preserve">salt mine in Heilbronn, the mobile crane is going underground to support the miners in their work in the underground chambers. </w:t>
      </w:r>
      <w:proofErr w:type="spellStart"/>
      <w:r w:rsidR="00924423" w:rsidRPr="004349C1">
        <w:rPr>
          <w:rFonts w:ascii="Arial" w:hAnsi="Arial" w:cs="Arial"/>
          <w:b/>
          <w:lang w:val="en-US"/>
        </w:rPr>
        <w:t>Südwestdeutsche</w:t>
      </w:r>
      <w:proofErr w:type="spellEnd"/>
      <w:r w:rsidR="00924423" w:rsidRPr="004349C1">
        <w:rPr>
          <w:rFonts w:ascii="Arial" w:hAnsi="Arial" w:cs="Arial"/>
          <w:b/>
          <w:lang w:val="en-US"/>
        </w:rPr>
        <w:t xml:space="preserve"> </w:t>
      </w:r>
      <w:proofErr w:type="spellStart"/>
      <w:r w:rsidR="00924423" w:rsidRPr="004349C1">
        <w:rPr>
          <w:rFonts w:ascii="Arial" w:hAnsi="Arial" w:cs="Arial"/>
          <w:b/>
          <w:lang w:val="en-US"/>
        </w:rPr>
        <w:t>Salzwerke</w:t>
      </w:r>
      <w:proofErr w:type="spellEnd"/>
      <w:r w:rsidR="00924423" w:rsidRPr="004349C1">
        <w:rPr>
          <w:rFonts w:ascii="Arial" w:hAnsi="Arial" w:cs="Arial"/>
          <w:b/>
          <w:lang w:val="en-US"/>
        </w:rPr>
        <w:t xml:space="preserve"> AG has already purchased 12 SENNEBOGEN cranes since 2000.</w:t>
      </w:r>
    </w:p>
    <w:p w:rsidR="00924423" w:rsidRPr="004349C1" w:rsidRDefault="00924423" w:rsidP="00924423">
      <w:pPr>
        <w:spacing w:line="360" w:lineRule="auto"/>
        <w:ind w:left="567"/>
        <w:rPr>
          <w:rFonts w:ascii="Arial" w:hAnsi="Arial" w:cs="Arial"/>
          <w:b/>
          <w:szCs w:val="24"/>
          <w:lang w:val="en-US"/>
        </w:rPr>
      </w:pPr>
    </w:p>
    <w:p w:rsidR="00C766D8" w:rsidRPr="004349C1" w:rsidRDefault="00C766D8" w:rsidP="00C766D8">
      <w:pPr>
        <w:spacing w:line="360" w:lineRule="auto"/>
        <w:ind w:left="567" w:right="545"/>
        <w:rPr>
          <w:rFonts w:ascii="Arial" w:hAnsi="Arial" w:cs="Arial"/>
          <w:lang w:val="en-US"/>
        </w:rPr>
      </w:pPr>
      <w:r w:rsidRPr="004349C1">
        <w:rPr>
          <w:rFonts w:ascii="Arial" w:hAnsi="Arial" w:cs="Arial"/>
          <w:lang w:val="en-US"/>
        </w:rPr>
        <w:t xml:space="preserve">Mining is one of the most traditional industries in Germany and the world. Also at the Heilbronn rock-salt mine, salt has been extracted from salt layers up to 50 meters thick for more than 125 years. In addition to the extraction of raw materials, however, waste disposal is also an important business area of the mine. Waste materials are treated safely and maintenance-free and then recycled or disposed of. </w:t>
      </w:r>
      <w:r w:rsidR="00576D80" w:rsidRPr="004349C1">
        <w:rPr>
          <w:rFonts w:ascii="Arial" w:hAnsi="Arial" w:cs="Arial"/>
          <w:lang w:val="en-US"/>
        </w:rPr>
        <w:t>For a long time now,</w:t>
      </w:r>
      <w:r w:rsidRPr="004349C1">
        <w:rPr>
          <w:rFonts w:ascii="Arial" w:hAnsi="Arial" w:cs="Arial"/>
          <w:lang w:val="en-US"/>
        </w:rPr>
        <w:t xml:space="preserve"> the miners </w:t>
      </w:r>
      <w:r w:rsidR="00576D80" w:rsidRPr="004349C1">
        <w:rPr>
          <w:rFonts w:ascii="Arial" w:hAnsi="Arial" w:cs="Arial"/>
          <w:lang w:val="en-US"/>
        </w:rPr>
        <w:t>have been</w:t>
      </w:r>
      <w:r w:rsidRPr="004349C1">
        <w:rPr>
          <w:rFonts w:ascii="Arial" w:hAnsi="Arial" w:cs="Arial"/>
          <w:lang w:val="en-US"/>
        </w:rPr>
        <w:t xml:space="preserve"> supported by powerful machin</w:t>
      </w:r>
      <w:r w:rsidR="00576D80" w:rsidRPr="004349C1">
        <w:rPr>
          <w:rFonts w:ascii="Arial" w:hAnsi="Arial" w:cs="Arial"/>
          <w:lang w:val="en-US"/>
        </w:rPr>
        <w:t>es and the latest technologies –</w:t>
      </w:r>
      <w:r w:rsidRPr="004349C1">
        <w:rPr>
          <w:rFonts w:ascii="Arial" w:hAnsi="Arial" w:cs="Arial"/>
          <w:lang w:val="en-US"/>
        </w:rPr>
        <w:t xml:space="preserve"> also from SENNEBOGEN. Recently, they welcomed a new SENNEBOGEN 613 E telescopic mobile crane in their fleet, which, thanks to its compactness and flexibility, is perfect for demanding underground operations. </w:t>
      </w:r>
    </w:p>
    <w:p w:rsidR="00C766D8" w:rsidRPr="004349C1" w:rsidRDefault="00C766D8" w:rsidP="00C766D8">
      <w:pPr>
        <w:spacing w:line="360" w:lineRule="auto"/>
        <w:ind w:right="545"/>
        <w:rPr>
          <w:rFonts w:ascii="Arial" w:hAnsi="Arial" w:cs="Arial"/>
          <w:lang w:val="en-US"/>
        </w:rPr>
      </w:pPr>
    </w:p>
    <w:p w:rsidR="00576D80" w:rsidRPr="004349C1" w:rsidRDefault="00576D80" w:rsidP="004F60CE">
      <w:pPr>
        <w:spacing w:line="360" w:lineRule="auto"/>
        <w:ind w:left="567" w:right="-22"/>
        <w:rPr>
          <w:rFonts w:ascii="Arial" w:hAnsi="Arial" w:cs="Arial"/>
          <w:b/>
          <w:szCs w:val="24"/>
          <w:lang w:val="en-US"/>
        </w:rPr>
      </w:pPr>
      <w:r w:rsidRPr="004349C1">
        <w:rPr>
          <w:rFonts w:ascii="Arial" w:hAnsi="Arial" w:cs="Arial"/>
          <w:b/>
          <w:szCs w:val="24"/>
          <w:lang w:val="en-US"/>
        </w:rPr>
        <w:t>Maximum flexibility despite tight space conditions</w:t>
      </w:r>
    </w:p>
    <w:p w:rsidR="00576D80" w:rsidRPr="004349C1" w:rsidRDefault="00576D80" w:rsidP="00576D80">
      <w:pPr>
        <w:spacing w:line="360" w:lineRule="auto"/>
        <w:ind w:left="567" w:right="-22"/>
        <w:rPr>
          <w:rFonts w:ascii="Arial" w:hAnsi="Arial" w:cs="Arial"/>
          <w:lang w:val="en-US"/>
        </w:rPr>
      </w:pPr>
      <w:r w:rsidRPr="004349C1">
        <w:rPr>
          <w:rFonts w:ascii="Arial" w:hAnsi="Arial" w:cs="Arial"/>
          <w:lang w:val="en-US"/>
        </w:rPr>
        <w:t xml:space="preserve">When you think of a mine, you usually think of narrow chambers and shafts, and you're often right. In order to reach its underground destination, the 16 t mobile crane therefore first had to be prepared accordingly. At the manufacturer's the 613 E was dismantled into suitable individual parts for transporting it through the shaft to a depth of 180 – 200 m. After that, it was reassembled on site together with the service technicians of the responsible dealer Schwab GmbH </w:t>
      </w:r>
      <w:proofErr w:type="spellStart"/>
      <w:r w:rsidRPr="004349C1">
        <w:rPr>
          <w:rFonts w:ascii="Arial" w:hAnsi="Arial" w:cs="Arial"/>
          <w:lang w:val="en-US"/>
        </w:rPr>
        <w:t>Baumaschinen</w:t>
      </w:r>
      <w:proofErr w:type="spellEnd"/>
      <w:r w:rsidRPr="004349C1">
        <w:rPr>
          <w:rFonts w:ascii="Arial" w:hAnsi="Arial" w:cs="Arial"/>
          <w:lang w:val="en-US"/>
        </w:rPr>
        <w:t xml:space="preserve"> &amp; </w:t>
      </w:r>
      <w:proofErr w:type="spellStart"/>
      <w:r w:rsidRPr="004349C1">
        <w:rPr>
          <w:rFonts w:ascii="Arial" w:hAnsi="Arial" w:cs="Arial"/>
          <w:lang w:val="en-US"/>
        </w:rPr>
        <w:t>Baugeräte</w:t>
      </w:r>
      <w:proofErr w:type="spellEnd"/>
      <w:r w:rsidRPr="004349C1">
        <w:rPr>
          <w:rFonts w:ascii="Arial" w:hAnsi="Arial" w:cs="Arial"/>
          <w:lang w:val="en-US"/>
        </w:rPr>
        <w:t xml:space="preserve">. Fully mounted, the modular </w:t>
      </w:r>
      <w:proofErr w:type="spellStart"/>
      <w:r w:rsidRPr="004349C1">
        <w:rPr>
          <w:rFonts w:ascii="Arial" w:hAnsi="Arial" w:cs="Arial"/>
          <w:lang w:val="en-US"/>
        </w:rPr>
        <w:t>telecrane</w:t>
      </w:r>
      <w:proofErr w:type="spellEnd"/>
      <w:r w:rsidRPr="004349C1">
        <w:rPr>
          <w:rFonts w:ascii="Arial" w:hAnsi="Arial" w:cs="Arial"/>
          <w:lang w:val="en-US"/>
        </w:rPr>
        <w:t xml:space="preserve"> proves to be a perfectly equipped tool for underground work thanks to the extra compact yet three-part 14.6 m telescopic boom, individual software adaptations and the electrical and hydraulic packages particularly designed for the salt mine. The overall height of the machine, including the FOPS </w:t>
      </w:r>
      <w:r w:rsidR="002F0092" w:rsidRPr="004349C1">
        <w:rPr>
          <w:rFonts w:ascii="Arial" w:hAnsi="Arial" w:cs="Arial"/>
          <w:lang w:val="en-US"/>
        </w:rPr>
        <w:t>protective roof grating</w:t>
      </w:r>
      <w:r w:rsidRPr="004349C1">
        <w:rPr>
          <w:rFonts w:ascii="Arial" w:hAnsi="Arial" w:cs="Arial"/>
          <w:lang w:val="en-US"/>
        </w:rPr>
        <w:t xml:space="preserve"> on the cab, is only 3.28 m, so that the crane fits easily into the hollow spaces. </w:t>
      </w:r>
    </w:p>
    <w:p w:rsidR="00DA0E50" w:rsidRPr="004349C1" w:rsidRDefault="00DA0E50" w:rsidP="00576D80">
      <w:pPr>
        <w:spacing w:line="360" w:lineRule="auto"/>
        <w:ind w:right="-22"/>
        <w:rPr>
          <w:rFonts w:ascii="Arial" w:hAnsi="Arial" w:cs="Arial"/>
          <w:lang w:val="en-US"/>
        </w:rPr>
      </w:pPr>
    </w:p>
    <w:p w:rsidR="00690492" w:rsidRPr="004349C1" w:rsidRDefault="002F0092" w:rsidP="004F60CE">
      <w:pPr>
        <w:spacing w:line="360" w:lineRule="auto"/>
        <w:ind w:left="567" w:right="-22"/>
        <w:rPr>
          <w:rFonts w:ascii="Arial" w:hAnsi="Arial" w:cs="Arial"/>
          <w:lang w:val="en-US"/>
        </w:rPr>
      </w:pPr>
      <w:r w:rsidRPr="004349C1">
        <w:rPr>
          <w:rFonts w:ascii="Arial" w:hAnsi="Arial" w:cs="Arial"/>
          <w:lang w:val="en-US"/>
        </w:rPr>
        <w:t xml:space="preserve">The crane's mobile undercarriage offers maximum mobility and a small turning radius, which means that despite the often winding corridors, the miners can approach the respective work site directly and conveniently. Adjusted reversing signals via broadband audio increase safety when navigating underground. Specially curved outrigger feet have been used in the integrated 4-point outrigger of the mobile crane to additionally reduce the outrigger </w:t>
      </w:r>
      <w:r w:rsidR="00A65CB2" w:rsidRPr="004349C1">
        <w:rPr>
          <w:rFonts w:ascii="Arial" w:hAnsi="Arial" w:cs="Arial"/>
          <w:lang w:val="en-US"/>
        </w:rPr>
        <w:t>area</w:t>
      </w:r>
      <w:r w:rsidRPr="004349C1">
        <w:rPr>
          <w:rFonts w:ascii="Arial" w:hAnsi="Arial" w:cs="Arial"/>
          <w:lang w:val="en-US"/>
        </w:rPr>
        <w:t xml:space="preserve"> for the narrow shafts, while still ensuring excellent stability when lifting loads thanks to the 400 x 400 mm </w:t>
      </w:r>
      <w:r w:rsidR="009E2E9F">
        <w:rPr>
          <w:rFonts w:ascii="Arial" w:hAnsi="Arial" w:cs="Arial"/>
          <w:lang w:val="en-US"/>
        </w:rPr>
        <w:t xml:space="preserve">large </w:t>
      </w:r>
      <w:r w:rsidRPr="004349C1">
        <w:rPr>
          <w:rFonts w:ascii="Arial" w:hAnsi="Arial" w:cs="Arial"/>
          <w:lang w:val="en-US"/>
        </w:rPr>
        <w:t>outrigger pads.</w:t>
      </w:r>
    </w:p>
    <w:p w:rsidR="002F0092" w:rsidRPr="004349C1" w:rsidRDefault="002F0092" w:rsidP="004F60CE">
      <w:pPr>
        <w:spacing w:line="360" w:lineRule="auto"/>
        <w:ind w:left="567" w:right="-22"/>
        <w:rPr>
          <w:rFonts w:ascii="Arial" w:hAnsi="Arial" w:cs="Arial"/>
          <w:lang w:val="en-US"/>
        </w:rPr>
      </w:pPr>
    </w:p>
    <w:p w:rsidR="009355D4" w:rsidRPr="004349C1" w:rsidRDefault="002F0092" w:rsidP="004F60CE">
      <w:pPr>
        <w:spacing w:line="360" w:lineRule="auto"/>
        <w:ind w:left="567" w:right="-22"/>
        <w:rPr>
          <w:rFonts w:ascii="Arial" w:hAnsi="Arial" w:cs="Arial"/>
          <w:b/>
          <w:lang w:val="en-US"/>
        </w:rPr>
      </w:pPr>
      <w:r w:rsidRPr="004349C1">
        <w:rPr>
          <w:rFonts w:ascii="Arial" w:hAnsi="Arial" w:cs="Arial"/>
          <w:b/>
          <w:lang w:val="en-US"/>
        </w:rPr>
        <w:t>Safety is the top priority when handling waste underground</w:t>
      </w:r>
    </w:p>
    <w:p w:rsidR="00ED0C32" w:rsidRPr="004349C1" w:rsidRDefault="002F0092" w:rsidP="0015656D">
      <w:pPr>
        <w:spacing w:line="360" w:lineRule="auto"/>
        <w:ind w:left="567" w:right="-22"/>
        <w:rPr>
          <w:rFonts w:ascii="Arial" w:hAnsi="Arial" w:cs="Arial"/>
          <w:lang w:val="en-US"/>
        </w:rPr>
      </w:pPr>
      <w:r w:rsidRPr="004349C1">
        <w:rPr>
          <w:rFonts w:ascii="Arial" w:hAnsi="Arial" w:cs="Arial"/>
          <w:lang w:val="en-US"/>
        </w:rPr>
        <w:t>In the mine, the 16 t telescopic mobile crane is now primarily used as a stacking vehicle for moving big bags of waste materials weighing up to 2 tons</w:t>
      </w:r>
      <w:r w:rsidR="00A65CB2" w:rsidRPr="004349C1">
        <w:rPr>
          <w:rFonts w:ascii="Arial" w:hAnsi="Arial" w:cs="Arial"/>
          <w:lang w:val="en-US"/>
        </w:rPr>
        <w:t>,</w:t>
      </w:r>
      <w:r w:rsidRPr="004349C1">
        <w:rPr>
          <w:rFonts w:ascii="Arial" w:hAnsi="Arial" w:cs="Arial"/>
          <w:lang w:val="en-US"/>
        </w:rPr>
        <w:t xml:space="preserve"> so that they can be handled and disposed of in a long-term safe and environmentally friendly manner. When picking up and positioning the load, the continuously telescoping full-power boom of the 613 E is not only extended and retracted frequently, but also generally operates with a very </w:t>
      </w:r>
      <w:r w:rsidR="00A65CB2" w:rsidRPr="004349C1">
        <w:rPr>
          <w:rFonts w:ascii="Arial" w:hAnsi="Arial" w:cs="Arial"/>
          <w:lang w:val="en-US"/>
        </w:rPr>
        <w:t>flat</w:t>
      </w:r>
      <w:r w:rsidRPr="004349C1">
        <w:rPr>
          <w:rFonts w:ascii="Arial" w:hAnsi="Arial" w:cs="Arial"/>
          <w:lang w:val="en-US"/>
        </w:rPr>
        <w:t xml:space="preserve"> boom angle due to the low ceiling height.</w:t>
      </w:r>
      <w:r w:rsidR="00263C8A" w:rsidRPr="004349C1">
        <w:rPr>
          <w:rFonts w:ascii="Arial" w:hAnsi="Arial" w:cs="Arial"/>
          <w:lang w:val="en-US"/>
        </w:rPr>
        <w:t xml:space="preserve"> </w:t>
      </w:r>
      <w:r w:rsidR="00F97106" w:rsidRPr="004349C1">
        <w:rPr>
          <w:rFonts w:ascii="Arial" w:hAnsi="Arial" w:cs="Arial"/>
          <w:lang w:val="en-US"/>
        </w:rPr>
        <w:t xml:space="preserve">An electronic load moment indicator (LMI) of the latest generation ensures top-level safety during these complex lifting operations. At any time, the LMI compares the currently attached load, boom extension and angle with the load chart and initiates safety-related functions if the values are exceeded. This supports the </w:t>
      </w:r>
      <w:r w:rsidR="009E2E9F">
        <w:rPr>
          <w:rFonts w:ascii="Arial" w:hAnsi="Arial" w:cs="Arial"/>
          <w:lang w:val="en-US"/>
        </w:rPr>
        <w:t>crane operator</w:t>
      </w:r>
      <w:r w:rsidR="00F97106" w:rsidRPr="004349C1">
        <w:rPr>
          <w:rFonts w:ascii="Arial" w:hAnsi="Arial" w:cs="Arial"/>
          <w:lang w:val="en-US"/>
        </w:rPr>
        <w:t xml:space="preserve"> in his work and prevents possible risks. Likewise, a permanently installed fire extinguishing system is mounted on the machine from the outset for safety reasons.  </w:t>
      </w:r>
    </w:p>
    <w:p w:rsidR="00ED0C32" w:rsidRPr="004349C1" w:rsidRDefault="00ED0C32" w:rsidP="004F60CE">
      <w:pPr>
        <w:spacing w:line="360" w:lineRule="auto"/>
        <w:ind w:left="567" w:right="-22"/>
        <w:rPr>
          <w:rFonts w:ascii="Arial" w:hAnsi="Arial" w:cs="Arial"/>
          <w:lang w:val="en-US"/>
        </w:rPr>
      </w:pPr>
    </w:p>
    <w:p w:rsidR="00126A2F" w:rsidRPr="004349C1" w:rsidRDefault="00F97106" w:rsidP="004F60CE">
      <w:pPr>
        <w:spacing w:line="360" w:lineRule="auto"/>
        <w:ind w:left="567" w:right="-22"/>
        <w:rPr>
          <w:rFonts w:ascii="Arial" w:hAnsi="Arial" w:cs="Arial"/>
          <w:lang w:val="en-US"/>
        </w:rPr>
      </w:pPr>
      <w:r w:rsidRPr="004349C1">
        <w:rPr>
          <w:rFonts w:ascii="Arial" w:hAnsi="Arial" w:cs="Arial"/>
          <w:lang w:val="en-US"/>
        </w:rPr>
        <w:t>Miners and mine operators are fully satisfied with the SENNEBOGEN cranes: "</w:t>
      </w:r>
      <w:proofErr w:type="spellStart"/>
      <w:r w:rsidRPr="004349C1">
        <w:rPr>
          <w:rFonts w:ascii="Arial" w:hAnsi="Arial" w:cs="Arial"/>
          <w:lang w:val="en-US"/>
        </w:rPr>
        <w:t>Südwestdeutsche</w:t>
      </w:r>
      <w:proofErr w:type="spellEnd"/>
      <w:r w:rsidRPr="004349C1">
        <w:rPr>
          <w:rFonts w:ascii="Arial" w:hAnsi="Arial" w:cs="Arial"/>
          <w:lang w:val="en-US"/>
        </w:rPr>
        <w:t xml:space="preserve"> </w:t>
      </w:r>
      <w:proofErr w:type="spellStart"/>
      <w:r w:rsidRPr="004349C1">
        <w:rPr>
          <w:rFonts w:ascii="Arial" w:hAnsi="Arial" w:cs="Arial"/>
          <w:lang w:val="en-US"/>
        </w:rPr>
        <w:t>Salzwerke</w:t>
      </w:r>
      <w:proofErr w:type="spellEnd"/>
      <w:r w:rsidRPr="004349C1">
        <w:rPr>
          <w:rFonts w:ascii="Arial" w:hAnsi="Arial" w:cs="Arial"/>
          <w:lang w:val="en-US"/>
        </w:rPr>
        <w:t xml:space="preserve"> AG has already purchased 12 SENNEBOGEN</w:t>
      </w:r>
      <w:r w:rsidR="00A65CB2" w:rsidRPr="004349C1">
        <w:rPr>
          <w:rFonts w:ascii="Arial" w:hAnsi="Arial" w:cs="Arial"/>
          <w:lang w:val="en-US"/>
        </w:rPr>
        <w:t>s</w:t>
      </w:r>
      <w:r w:rsidRPr="004349C1">
        <w:rPr>
          <w:rFonts w:ascii="Arial" w:hAnsi="Arial" w:cs="Arial"/>
          <w:lang w:val="en-US"/>
        </w:rPr>
        <w:t xml:space="preserve"> since 2000.  Certainly a very good testimony to our satisfaction," summarizes Daniela Pflug, Group Press Officer.  </w:t>
      </w:r>
    </w:p>
    <w:p w:rsidR="006B492A" w:rsidRPr="004349C1" w:rsidRDefault="006B492A" w:rsidP="00E67C1A">
      <w:pPr>
        <w:spacing w:line="360" w:lineRule="auto"/>
        <w:ind w:right="545"/>
        <w:rPr>
          <w:rFonts w:ascii="Arial" w:hAnsi="Arial" w:cs="Arial"/>
          <w:szCs w:val="24"/>
          <w:lang w:val="en-US"/>
        </w:rPr>
      </w:pPr>
    </w:p>
    <w:p w:rsidR="00E86C76" w:rsidRPr="004349C1" w:rsidRDefault="00F97106" w:rsidP="006B492A">
      <w:pPr>
        <w:spacing w:line="360" w:lineRule="auto"/>
        <w:ind w:left="567" w:right="545"/>
        <w:rPr>
          <w:rFonts w:ascii="Arial" w:hAnsi="Arial" w:cs="Arial"/>
          <w:b/>
          <w:szCs w:val="24"/>
          <w:lang w:val="en-US"/>
        </w:rPr>
      </w:pPr>
      <w:r w:rsidRPr="004349C1">
        <w:rPr>
          <w:rFonts w:ascii="Arial" w:hAnsi="Arial" w:cs="Arial"/>
          <w:b/>
          <w:szCs w:val="24"/>
          <w:lang w:val="en-US"/>
        </w:rPr>
        <w:t>Captions</w:t>
      </w:r>
      <w:r w:rsidR="00E86C76" w:rsidRPr="004349C1">
        <w:rPr>
          <w:rFonts w:ascii="Arial" w:hAnsi="Arial" w:cs="Arial"/>
          <w:b/>
          <w:szCs w:val="24"/>
          <w:lang w:val="en-US"/>
        </w:rPr>
        <w:t xml:space="preserve">: </w:t>
      </w:r>
    </w:p>
    <w:p w:rsidR="000129C8" w:rsidRPr="004349C1" w:rsidRDefault="000129C8" w:rsidP="004F60CE">
      <w:pPr>
        <w:spacing w:line="360" w:lineRule="auto"/>
        <w:ind w:left="567" w:right="545"/>
        <w:rPr>
          <w:rFonts w:ascii="Arial" w:hAnsi="Arial" w:cs="Arial"/>
          <w:szCs w:val="24"/>
          <w:lang w:val="en-US"/>
        </w:rPr>
      </w:pPr>
    </w:p>
    <w:p w:rsidR="0089146C" w:rsidRPr="004349C1" w:rsidRDefault="00F97106" w:rsidP="0089146C">
      <w:pPr>
        <w:spacing w:line="360" w:lineRule="auto"/>
        <w:ind w:left="567" w:right="545"/>
        <w:rPr>
          <w:rFonts w:ascii="Arial" w:hAnsi="Arial" w:cs="Arial"/>
          <w:szCs w:val="24"/>
          <w:lang w:val="en-US"/>
        </w:rPr>
      </w:pPr>
      <w:r w:rsidRPr="004349C1">
        <w:rPr>
          <w:rFonts w:ascii="Arial" w:hAnsi="Arial" w:cs="Arial"/>
          <w:szCs w:val="24"/>
          <w:lang w:val="en-US"/>
        </w:rPr>
        <w:t>Picture</w:t>
      </w:r>
      <w:r w:rsidR="00E86C76" w:rsidRPr="004349C1">
        <w:rPr>
          <w:rFonts w:ascii="Arial" w:hAnsi="Arial" w:cs="Arial"/>
          <w:szCs w:val="24"/>
          <w:lang w:val="en-US"/>
        </w:rPr>
        <w:t xml:space="preserve"> 1: </w:t>
      </w:r>
      <w:r w:rsidRPr="004349C1">
        <w:rPr>
          <w:rFonts w:ascii="Arial" w:hAnsi="Arial" w:cs="Arial"/>
          <w:i/>
          <w:szCs w:val="24"/>
          <w:lang w:val="en-US"/>
        </w:rPr>
        <w:t>The 613 Mobil telescopic crane is perfectly adapted to the tight space conditions in the mine.</w:t>
      </w:r>
    </w:p>
    <w:p w:rsidR="008B1F78" w:rsidRPr="004349C1" w:rsidRDefault="008B1F78" w:rsidP="0089146C">
      <w:pPr>
        <w:spacing w:line="360" w:lineRule="auto"/>
        <w:ind w:left="567" w:right="545"/>
        <w:rPr>
          <w:rFonts w:ascii="Arial" w:hAnsi="Arial" w:cs="Arial"/>
          <w:szCs w:val="24"/>
          <w:lang w:val="en-US"/>
        </w:rPr>
      </w:pPr>
    </w:p>
    <w:p w:rsidR="0089146C" w:rsidRPr="004349C1" w:rsidRDefault="00F97106" w:rsidP="0089146C">
      <w:pPr>
        <w:spacing w:line="360" w:lineRule="auto"/>
        <w:ind w:left="567" w:right="545"/>
        <w:rPr>
          <w:rFonts w:ascii="Arial" w:hAnsi="Arial" w:cs="Arial"/>
          <w:lang w:val="en-US"/>
        </w:rPr>
      </w:pPr>
      <w:r w:rsidRPr="004349C1">
        <w:rPr>
          <w:rFonts w:ascii="Arial" w:hAnsi="Arial" w:cs="Arial"/>
          <w:lang w:val="en-US"/>
        </w:rPr>
        <w:t>Picture</w:t>
      </w:r>
      <w:r w:rsidR="0089146C" w:rsidRPr="004349C1">
        <w:rPr>
          <w:rFonts w:ascii="Arial" w:hAnsi="Arial" w:cs="Arial"/>
          <w:lang w:val="en-US"/>
        </w:rPr>
        <w:t xml:space="preserve"> 2: </w:t>
      </w:r>
      <w:r w:rsidRPr="004349C1">
        <w:rPr>
          <w:rFonts w:ascii="Arial" w:hAnsi="Arial" w:cs="Arial"/>
          <w:i/>
          <w:lang w:val="en-US"/>
        </w:rPr>
        <w:t>Various safety devices</w:t>
      </w:r>
      <w:r w:rsidR="009E2E9F">
        <w:rPr>
          <w:rFonts w:ascii="Arial" w:hAnsi="Arial" w:cs="Arial"/>
          <w:i/>
          <w:lang w:val="en-US"/>
        </w:rPr>
        <w:t xml:space="preserve"> such as the latest generation load moment indicator (L</w:t>
      </w:r>
      <w:r w:rsidRPr="004349C1">
        <w:rPr>
          <w:rFonts w:ascii="Arial" w:hAnsi="Arial" w:cs="Arial"/>
          <w:i/>
          <w:lang w:val="en-US"/>
        </w:rPr>
        <w:t>MI</w:t>
      </w:r>
      <w:r w:rsidR="009E2E9F">
        <w:rPr>
          <w:rFonts w:ascii="Arial" w:hAnsi="Arial" w:cs="Arial"/>
          <w:i/>
          <w:lang w:val="en-US"/>
        </w:rPr>
        <w:t>)</w:t>
      </w:r>
      <w:r w:rsidRPr="004349C1">
        <w:rPr>
          <w:rFonts w:ascii="Arial" w:hAnsi="Arial" w:cs="Arial"/>
          <w:i/>
          <w:lang w:val="en-US"/>
        </w:rPr>
        <w:t xml:space="preserve"> monitor the </w:t>
      </w:r>
      <w:r w:rsidR="0059006C" w:rsidRPr="004349C1">
        <w:rPr>
          <w:rFonts w:ascii="Arial" w:hAnsi="Arial" w:cs="Arial"/>
          <w:i/>
          <w:lang w:val="en-US"/>
        </w:rPr>
        <w:t>flat</w:t>
      </w:r>
      <w:r w:rsidRPr="004349C1">
        <w:rPr>
          <w:rFonts w:ascii="Arial" w:hAnsi="Arial" w:cs="Arial"/>
          <w:i/>
          <w:lang w:val="en-US"/>
        </w:rPr>
        <w:t xml:space="preserve"> lift</w:t>
      </w:r>
      <w:bookmarkStart w:id="0" w:name="_GoBack"/>
      <w:bookmarkEnd w:id="0"/>
      <w:r w:rsidRPr="004349C1">
        <w:rPr>
          <w:rFonts w:ascii="Arial" w:hAnsi="Arial" w:cs="Arial"/>
          <w:i/>
          <w:lang w:val="en-US"/>
        </w:rPr>
        <w:t xml:space="preserve">ing of the big bags weighing up to 2 tons.  </w:t>
      </w:r>
    </w:p>
    <w:sectPr w:rsidR="0089146C" w:rsidRPr="004349C1"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80" w:rsidRDefault="00576D80" w:rsidP="00B50ECB">
      <w:r>
        <w:separator/>
      </w:r>
    </w:p>
  </w:endnote>
  <w:endnote w:type="continuationSeparator" w:id="0">
    <w:p w:rsidR="00576D80" w:rsidRDefault="00576D80"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80" w:rsidRDefault="00576D80"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80" w:rsidRDefault="00576D80"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576D80" w:rsidRPr="00FD16CC" w:rsidRDefault="00576D80"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 // </w:t>
    </w:r>
    <w:r w:rsidRPr="00FD16CC">
      <w:rPr>
        <w:rFonts w:ascii="Arial"/>
        <w:color w:val="7F7F7F" w:themeColor="text1" w:themeTint="80"/>
        <w:sz w:val="16"/>
        <w:lang w:val="en-US"/>
      </w:rPr>
      <w:t>PRESSEKONTAKT</w:t>
    </w:r>
    <w:r w:rsidRPr="00FD16CC">
      <w:rPr>
        <w:rFonts w:ascii="Arial"/>
        <w:b/>
        <w:color w:val="7F7F7F" w:themeColor="text1" w:themeTint="80"/>
        <w:sz w:val="16"/>
        <w:lang w:val="en-US"/>
      </w:rPr>
      <w:br/>
    </w:r>
    <w:r>
      <w:rPr>
        <w:rFonts w:ascii="Arial"/>
        <w:b/>
        <w:color w:val="7F7F7F" w:themeColor="text1" w:themeTint="80"/>
        <w:sz w:val="16"/>
        <w:lang w:val="en-US"/>
      </w:rPr>
      <w:t xml:space="preserve"> </w:t>
    </w:r>
  </w:p>
  <w:p w:rsidR="00576D80" w:rsidRPr="00FD16CC" w:rsidRDefault="00576D80"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Florian Attenhauser</w:t>
    </w:r>
  </w:p>
  <w:p w:rsidR="00576D80" w:rsidRPr="00FD16CC" w:rsidRDefault="00576D80" w:rsidP="00FE14A9">
    <w:pPr>
      <w:rPr>
        <w:rFonts w:ascii="Arial"/>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Mail</w:t>
    </w:r>
    <w:r>
      <w:rPr>
        <w:rFonts w:ascii="Arial"/>
        <w:color w:val="7F7F7F" w:themeColor="text1" w:themeTint="80"/>
        <w:sz w:val="16"/>
        <w:lang w:val="en-US"/>
      </w:rPr>
      <w:t>:</w:t>
    </w:r>
    <w:r w:rsidRPr="00FD16CC">
      <w:rPr>
        <w:rFonts w:ascii="Arial"/>
        <w:color w:val="7F7F7F" w:themeColor="text1" w:themeTint="80"/>
        <w:sz w:val="16"/>
        <w:lang w:val="en-US"/>
      </w:rPr>
      <w:t xml:space="preserve"> presse@sennebogen.com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576D80" w:rsidRPr="00FD16CC" w:rsidRDefault="00576D80" w:rsidP="00FE14A9">
    <w:pPr>
      <w:rPr>
        <w:rFonts w:ascii="Arial"/>
        <w:b/>
        <w:color w:val="7F7F7F" w:themeColor="text1" w:themeTint="80"/>
        <w:sz w:val="16"/>
        <w:lang w:val="en-US"/>
      </w:rPr>
    </w:pPr>
    <w:r>
      <w:rPr>
        <w:rFonts w:ascii="Arial"/>
        <w:color w:val="7F7F7F" w:themeColor="text1" w:themeTint="80"/>
        <w:sz w:val="16"/>
        <w:lang w:val="en-US"/>
      </w:rPr>
      <w:t xml:space="preserve">             </w:t>
    </w:r>
    <w:r w:rsidRPr="00FD16CC">
      <w:rPr>
        <w:rFonts w:ascii="Arial"/>
        <w:color w:val="7F7F7F" w:themeColor="text1" w:themeTint="80"/>
        <w:sz w:val="16"/>
        <w:lang w:val="en-US"/>
      </w:rPr>
      <w:t>Tel.</w:t>
    </w:r>
    <w:r>
      <w:rPr>
        <w:rFonts w:ascii="Arial"/>
        <w:color w:val="7F7F7F" w:themeColor="text1" w:themeTint="80"/>
        <w:sz w:val="16"/>
        <w:lang w:val="en-US"/>
      </w:rPr>
      <w:t>:</w:t>
    </w:r>
    <w:r w:rsidRPr="00FD16CC">
      <w:rPr>
        <w:rFonts w:ascii="Arial"/>
        <w:color w:val="7F7F7F" w:themeColor="text1" w:themeTint="80"/>
        <w:sz w:val="16"/>
        <w:lang w:val="en-US"/>
      </w:rPr>
      <w:t xml:space="preserve"> 09421 /540 354</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color w:val="7F7F7F" w:themeColor="text1" w:themeTint="80"/>
        <w:sz w:val="16"/>
        <w:lang w:val="en-US"/>
      </w:rPr>
      <w:tab/>
    </w:r>
    <w:r>
      <w:rPr>
        <w:rFonts w:ascii="Arial"/>
        <w:color w:val="7F7F7F" w:themeColor="text1" w:themeTint="80"/>
        <w:sz w:val="16"/>
        <w:lang w:val="en-US"/>
      </w:rPr>
      <w:t xml:space="preserve">                     </w:t>
    </w:r>
    <w:r w:rsidRPr="00FD16CC">
      <w:rPr>
        <w:rFonts w:ascii="Arial"/>
        <w:b/>
        <w:color w:val="7F7F7F" w:themeColor="text1" w:themeTint="80"/>
        <w:sz w:val="16"/>
        <w:lang w:val="en-US"/>
      </w:rPr>
      <w:t>www.sennebogen.com</w:t>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r w:rsidRPr="00FD16CC">
      <w:rPr>
        <w:rFonts w:ascii="Arial"/>
        <w:color w:val="7F7F7F" w:themeColor="text1" w:themeTint="80"/>
        <w:sz w:val="16"/>
        <w:lang w:val="en-US"/>
      </w:rPr>
      <w:tab/>
    </w:r>
  </w:p>
  <w:p w:rsidR="00576D80" w:rsidRPr="00B50ECB" w:rsidRDefault="00576D80"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80" w:rsidRDefault="00576D80" w:rsidP="00B50ECB">
      <w:r>
        <w:separator/>
      </w:r>
    </w:p>
  </w:footnote>
  <w:footnote w:type="continuationSeparator" w:id="0">
    <w:p w:rsidR="00576D80" w:rsidRDefault="00576D80"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80" w:rsidRDefault="00576D80"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576D80" w:rsidRDefault="00576D80" w:rsidP="00B63835">
    <w:pPr>
      <w:pStyle w:val="Textkrper"/>
      <w:spacing w:before="8"/>
      <w:rPr>
        <w:rFonts w:ascii="Times New Roman"/>
        <w:sz w:val="14"/>
      </w:rPr>
    </w:pPr>
  </w:p>
  <w:p w:rsidR="00576D80" w:rsidRPr="00C86C2D" w:rsidRDefault="00576D80"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color w:val="000000" w:themeColor="text1"/>
        <w:sz w:val="44"/>
      </w:rPr>
      <w:t xml:space="preserve">PRESS RELEASE </w:t>
    </w:r>
    <w:r w:rsidRPr="00C86C2D">
      <w:rPr>
        <w:color w:val="000000" w:themeColor="text1"/>
        <w:sz w:val="44"/>
      </w:rPr>
      <w:t>// PRESSEINFORMATION</w:t>
    </w:r>
  </w:p>
  <w:p w:rsidR="00576D80" w:rsidRDefault="00576D80"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3DF"/>
    <w:rsid w:val="000129C8"/>
    <w:rsid w:val="00015327"/>
    <w:rsid w:val="00074244"/>
    <w:rsid w:val="00096375"/>
    <w:rsid w:val="000D52C0"/>
    <w:rsid w:val="001013EA"/>
    <w:rsid w:val="00112630"/>
    <w:rsid w:val="00126A2F"/>
    <w:rsid w:val="00143CA0"/>
    <w:rsid w:val="00144776"/>
    <w:rsid w:val="0015656D"/>
    <w:rsid w:val="00173DBE"/>
    <w:rsid w:val="00185A66"/>
    <w:rsid w:val="00191619"/>
    <w:rsid w:val="001B2321"/>
    <w:rsid w:val="001F0CB0"/>
    <w:rsid w:val="001F67CC"/>
    <w:rsid w:val="0024747F"/>
    <w:rsid w:val="00263C8A"/>
    <w:rsid w:val="002A3DA9"/>
    <w:rsid w:val="002A4AFB"/>
    <w:rsid w:val="002A4CCF"/>
    <w:rsid w:val="002A68D7"/>
    <w:rsid w:val="002D1F9B"/>
    <w:rsid w:val="002F0092"/>
    <w:rsid w:val="002F755B"/>
    <w:rsid w:val="00327575"/>
    <w:rsid w:val="00345B7B"/>
    <w:rsid w:val="00365643"/>
    <w:rsid w:val="00367D46"/>
    <w:rsid w:val="00374963"/>
    <w:rsid w:val="003B6140"/>
    <w:rsid w:val="003F29E7"/>
    <w:rsid w:val="00416CD1"/>
    <w:rsid w:val="004349C1"/>
    <w:rsid w:val="00441B3D"/>
    <w:rsid w:val="00443579"/>
    <w:rsid w:val="00472FB0"/>
    <w:rsid w:val="00477444"/>
    <w:rsid w:val="004A51FB"/>
    <w:rsid w:val="004B5992"/>
    <w:rsid w:val="004F259D"/>
    <w:rsid w:val="004F60CE"/>
    <w:rsid w:val="00530D3A"/>
    <w:rsid w:val="00542BDA"/>
    <w:rsid w:val="00564F6F"/>
    <w:rsid w:val="00576D80"/>
    <w:rsid w:val="0059006C"/>
    <w:rsid w:val="005C617C"/>
    <w:rsid w:val="005D63EB"/>
    <w:rsid w:val="005E0215"/>
    <w:rsid w:val="005E563F"/>
    <w:rsid w:val="006508D9"/>
    <w:rsid w:val="0065122D"/>
    <w:rsid w:val="0065142A"/>
    <w:rsid w:val="00664681"/>
    <w:rsid w:val="00674613"/>
    <w:rsid w:val="00674832"/>
    <w:rsid w:val="0068108F"/>
    <w:rsid w:val="00690492"/>
    <w:rsid w:val="006A059C"/>
    <w:rsid w:val="006B1BEE"/>
    <w:rsid w:val="006B492A"/>
    <w:rsid w:val="006C2D93"/>
    <w:rsid w:val="00700835"/>
    <w:rsid w:val="00730846"/>
    <w:rsid w:val="00774E59"/>
    <w:rsid w:val="00776E4C"/>
    <w:rsid w:val="0078431F"/>
    <w:rsid w:val="00786EA3"/>
    <w:rsid w:val="007D267D"/>
    <w:rsid w:val="007E23AD"/>
    <w:rsid w:val="007F029F"/>
    <w:rsid w:val="00820723"/>
    <w:rsid w:val="00860472"/>
    <w:rsid w:val="0086246F"/>
    <w:rsid w:val="0089146C"/>
    <w:rsid w:val="00896CF3"/>
    <w:rsid w:val="008A5E32"/>
    <w:rsid w:val="008B1F78"/>
    <w:rsid w:val="008C596B"/>
    <w:rsid w:val="00904802"/>
    <w:rsid w:val="00924423"/>
    <w:rsid w:val="009355D4"/>
    <w:rsid w:val="00943594"/>
    <w:rsid w:val="00982DE5"/>
    <w:rsid w:val="009A014A"/>
    <w:rsid w:val="009A32AA"/>
    <w:rsid w:val="009E1D24"/>
    <w:rsid w:val="009E2E9F"/>
    <w:rsid w:val="009E3A46"/>
    <w:rsid w:val="00A032A9"/>
    <w:rsid w:val="00A475C9"/>
    <w:rsid w:val="00A65CB2"/>
    <w:rsid w:val="00A81B74"/>
    <w:rsid w:val="00A824F4"/>
    <w:rsid w:val="00A8381D"/>
    <w:rsid w:val="00AD71A8"/>
    <w:rsid w:val="00B32B08"/>
    <w:rsid w:val="00B47B6F"/>
    <w:rsid w:val="00B50ECB"/>
    <w:rsid w:val="00B63835"/>
    <w:rsid w:val="00B678AF"/>
    <w:rsid w:val="00BA08D5"/>
    <w:rsid w:val="00BC6B0D"/>
    <w:rsid w:val="00BD1CED"/>
    <w:rsid w:val="00BD38C6"/>
    <w:rsid w:val="00BF45C7"/>
    <w:rsid w:val="00C01B06"/>
    <w:rsid w:val="00C4417A"/>
    <w:rsid w:val="00C47327"/>
    <w:rsid w:val="00C628BF"/>
    <w:rsid w:val="00C766D8"/>
    <w:rsid w:val="00C76CF4"/>
    <w:rsid w:val="00C86C2D"/>
    <w:rsid w:val="00C97336"/>
    <w:rsid w:val="00CB5411"/>
    <w:rsid w:val="00CC2E2A"/>
    <w:rsid w:val="00D7119D"/>
    <w:rsid w:val="00DA0E50"/>
    <w:rsid w:val="00DB3773"/>
    <w:rsid w:val="00DC165E"/>
    <w:rsid w:val="00DD0394"/>
    <w:rsid w:val="00E31349"/>
    <w:rsid w:val="00E35CD5"/>
    <w:rsid w:val="00E550E0"/>
    <w:rsid w:val="00E67C1A"/>
    <w:rsid w:val="00E70149"/>
    <w:rsid w:val="00E86246"/>
    <w:rsid w:val="00E86C76"/>
    <w:rsid w:val="00EA19ED"/>
    <w:rsid w:val="00EB6D84"/>
    <w:rsid w:val="00EC44B4"/>
    <w:rsid w:val="00ED0C32"/>
    <w:rsid w:val="00F26041"/>
    <w:rsid w:val="00F3790C"/>
    <w:rsid w:val="00F5234A"/>
    <w:rsid w:val="00F56888"/>
    <w:rsid w:val="00F70E03"/>
    <w:rsid w:val="00F9315C"/>
    <w:rsid w:val="00F97106"/>
    <w:rsid w:val="00FA501E"/>
    <w:rsid w:val="00FB330C"/>
    <w:rsid w:val="00FD16CC"/>
    <w:rsid w:val="00FD550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3736"/>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5532">
      <w:bodyDiv w:val="1"/>
      <w:marLeft w:val="0"/>
      <w:marRight w:val="0"/>
      <w:marTop w:val="0"/>
      <w:marBottom w:val="0"/>
      <w:divBdr>
        <w:top w:val="none" w:sz="0" w:space="0" w:color="auto"/>
        <w:left w:val="none" w:sz="0" w:space="0" w:color="auto"/>
        <w:bottom w:val="none" w:sz="0" w:space="0" w:color="auto"/>
        <w:right w:val="none" w:sz="0" w:space="0" w:color="auto"/>
      </w:divBdr>
      <w:divsChild>
        <w:div w:id="305669984">
          <w:marLeft w:val="0"/>
          <w:marRight w:val="0"/>
          <w:marTop w:val="0"/>
          <w:marBottom w:val="0"/>
          <w:divBdr>
            <w:top w:val="none" w:sz="0" w:space="0" w:color="auto"/>
            <w:left w:val="none" w:sz="0" w:space="0" w:color="auto"/>
            <w:bottom w:val="none" w:sz="0" w:space="0" w:color="auto"/>
            <w:right w:val="none" w:sz="0" w:space="0" w:color="auto"/>
          </w:divBdr>
          <w:divsChild>
            <w:div w:id="662323100">
              <w:marLeft w:val="0"/>
              <w:marRight w:val="0"/>
              <w:marTop w:val="0"/>
              <w:marBottom w:val="0"/>
              <w:divBdr>
                <w:top w:val="none" w:sz="0" w:space="0" w:color="auto"/>
                <w:left w:val="none" w:sz="0" w:space="0" w:color="auto"/>
                <w:bottom w:val="none" w:sz="0" w:space="0" w:color="auto"/>
                <w:right w:val="none" w:sz="0" w:space="0" w:color="auto"/>
              </w:divBdr>
            </w:div>
            <w:div w:id="18070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040CAC"/>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E3C2-7440-4751-98F3-E1A570E8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8</cp:revision>
  <cp:lastPrinted>2021-04-19T04:48:00Z</cp:lastPrinted>
  <dcterms:created xsi:type="dcterms:W3CDTF">2021-04-16T06:04:00Z</dcterms:created>
  <dcterms:modified xsi:type="dcterms:W3CDTF">2021-04-19T05:02:00Z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