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0C42DD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3839762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1B4A7E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Santa Rosa (US)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6" style="position:absolute;left:0;text-align:left;margin-left:302.35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JIKwUAACI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">
                <v:shape id="Freeform 15" o:spid="_x0000_s1027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8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1B4A7E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Santa Rosa (US)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4A7E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1931276</wp:posOffset>
                </wp:positionH>
                <wp:positionV relativeFrom="paragraph">
                  <wp:posOffset>73332</wp:posOffset>
                </wp:positionV>
                <wp:extent cx="1912883" cy="220717"/>
                <wp:effectExtent l="0" t="0" r="0" b="825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883" cy="220717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1B4A7E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SENNEBOGEN LLC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29" style="position:absolute;left:0;text-align:left;margin-left:152.05pt;margin-top:5.75pt;width:150.6pt;height:17.4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">
                <v:shape id="Freeform 15" o:spid="_x0000_s1030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1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1B4A7E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SENNEBOGEN LLC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CF29F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Sandra Hartl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2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4jHA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34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CF29F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Sandra Hartl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CF29F9">
                                <w:rPr>
                                  <w:rFonts w:cs="Arial"/>
                                  <w:color w:val="7F7F7F" w:themeColor="text1" w:themeTint="80"/>
                                </w:rPr>
                                <w:t>02/</w:t>
                              </w:r>
                              <w:r w:rsidR="007E66DB">
                                <w:rPr>
                                  <w:rFonts w:cs="Arial"/>
                                  <w:color w:val="7F7F7F" w:themeColor="text1" w:themeTint="8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CF29F9">
                          <w:rPr>
                            <w:rFonts w:cs="Arial"/>
                            <w:color w:val="7F7F7F" w:themeColor="text1" w:themeTint="80"/>
                          </w:rPr>
                          <w:t>02/</w:t>
                        </w:r>
                        <w:r w:rsidR="007E66DB">
                          <w:rPr>
                            <w:rFonts w:cs="Arial"/>
                            <w:color w:val="7F7F7F" w:themeColor="text1" w:themeTint="80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233FF4" w:rsidRPr="007823F5" w:rsidRDefault="001B4A7E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Neue Ära in der Baumpflege für Atlas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Tr</w:t>
      </w:r>
      <w:r w:rsidR="00B07607">
        <w:rPr>
          <w:rFonts w:ascii="Arial" w:hAnsi="Arial" w:cs="Arial"/>
          <w:b/>
          <w:sz w:val="32"/>
          <w:szCs w:val="32"/>
          <w:u w:val="single"/>
        </w:rPr>
        <w:t>ee</w:t>
      </w:r>
      <w:proofErr w:type="spellEnd"/>
      <w:r w:rsidR="00B07607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B07607">
        <w:rPr>
          <w:rFonts w:ascii="Arial" w:hAnsi="Arial" w:cs="Arial"/>
          <w:b/>
          <w:sz w:val="32"/>
          <w:szCs w:val="32"/>
          <w:u w:val="single"/>
        </w:rPr>
        <w:t>Surgery</w:t>
      </w:r>
      <w:proofErr w:type="spellEnd"/>
      <w:r w:rsidR="00B07607">
        <w:rPr>
          <w:rFonts w:ascii="Arial" w:hAnsi="Arial" w:cs="Arial"/>
          <w:b/>
          <w:sz w:val="32"/>
          <w:szCs w:val="32"/>
          <w:u w:val="single"/>
        </w:rPr>
        <w:t xml:space="preserve">: Ausbau einer </w:t>
      </w:r>
      <w:r>
        <w:rPr>
          <w:rFonts w:ascii="Arial" w:hAnsi="Arial" w:cs="Arial"/>
          <w:b/>
          <w:sz w:val="32"/>
          <w:szCs w:val="32"/>
          <w:u w:val="single"/>
        </w:rPr>
        <w:t>SENNEBOGEN Flotte</w:t>
      </w:r>
      <w:r w:rsidR="00B07607">
        <w:rPr>
          <w:rFonts w:ascii="Arial" w:hAnsi="Arial" w:cs="Arial"/>
          <w:b/>
          <w:sz w:val="32"/>
          <w:szCs w:val="32"/>
          <w:u w:val="single"/>
        </w:rPr>
        <w:t xml:space="preserve"> in Kalifornien</w:t>
      </w:r>
    </w:p>
    <w:p w:rsidR="00FB3F76" w:rsidRDefault="001B4A7E" w:rsidP="00233FF4">
      <w:pPr>
        <w:spacing w:before="100" w:beforeAutospacing="1" w:after="100" w:afterAutospacing="1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Atlas </w:t>
      </w:r>
      <w:proofErr w:type="spellStart"/>
      <w:r>
        <w:rPr>
          <w:rFonts w:ascii="Arial" w:hAnsi="Arial" w:cs="Arial"/>
          <w:b/>
          <w:sz w:val="24"/>
          <w:szCs w:val="24"/>
        </w:rPr>
        <w:t>Tree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Care </w:t>
      </w:r>
      <w:proofErr w:type="spellStart"/>
      <w:r>
        <w:rPr>
          <w:rFonts w:ascii="Arial" w:hAnsi="Arial" w:cs="Arial"/>
          <w:b/>
          <w:sz w:val="24"/>
          <w:szCs w:val="24"/>
        </w:rPr>
        <w:t>Surgery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Inc., ein Unternehmen für Baumpflegeservices aus Santa Rosa in Kalifornien, </w:t>
      </w:r>
      <w:r w:rsidR="009868D7">
        <w:rPr>
          <w:rFonts w:ascii="Arial" w:hAnsi="Arial" w:cs="Arial"/>
          <w:b/>
          <w:sz w:val="24"/>
          <w:szCs w:val="24"/>
        </w:rPr>
        <w:t>hat in den vergangenen Monaten in vielerlei Hinsicht ein beachtliches Wac</w:t>
      </w:r>
      <w:r w:rsidR="00FB3F76">
        <w:rPr>
          <w:rFonts w:ascii="Arial" w:hAnsi="Arial" w:cs="Arial"/>
          <w:b/>
          <w:sz w:val="24"/>
          <w:szCs w:val="24"/>
        </w:rPr>
        <w:t xml:space="preserve">hstum hingelegt. Im </w:t>
      </w:r>
      <w:r w:rsidR="009868D7">
        <w:rPr>
          <w:rFonts w:ascii="Arial" w:hAnsi="Arial" w:cs="Arial"/>
          <w:b/>
          <w:sz w:val="24"/>
          <w:szCs w:val="24"/>
        </w:rPr>
        <w:t xml:space="preserve">August </w:t>
      </w:r>
      <w:r w:rsidR="00FB3F76">
        <w:rPr>
          <w:rFonts w:ascii="Arial" w:hAnsi="Arial" w:cs="Arial"/>
          <w:b/>
          <w:sz w:val="24"/>
          <w:szCs w:val="24"/>
        </w:rPr>
        <w:t xml:space="preserve">2020 </w:t>
      </w:r>
      <w:r w:rsidR="009868D7">
        <w:rPr>
          <w:rFonts w:ascii="Arial" w:hAnsi="Arial" w:cs="Arial"/>
          <w:b/>
          <w:sz w:val="24"/>
          <w:szCs w:val="24"/>
        </w:rPr>
        <w:t>hat das Unternehmen seine erste SENNEBOGEN Maschine, einen 718 E</w:t>
      </w:r>
      <w:r w:rsidR="00FB3F76">
        <w:rPr>
          <w:rFonts w:ascii="Arial" w:hAnsi="Arial" w:cs="Arial"/>
          <w:b/>
          <w:sz w:val="24"/>
          <w:szCs w:val="24"/>
        </w:rPr>
        <w:t xml:space="preserve"> für die </w:t>
      </w:r>
      <w:r w:rsidR="008009CC">
        <w:rPr>
          <w:rFonts w:ascii="Arial" w:hAnsi="Arial" w:cs="Arial"/>
          <w:b/>
          <w:sz w:val="24"/>
          <w:szCs w:val="24"/>
        </w:rPr>
        <w:t>Baum</w:t>
      </w:r>
      <w:r w:rsidR="00FB3F76">
        <w:rPr>
          <w:rFonts w:ascii="Arial" w:hAnsi="Arial" w:cs="Arial"/>
          <w:b/>
          <w:sz w:val="24"/>
          <w:szCs w:val="24"/>
        </w:rPr>
        <w:t>- und Böschungspflege,</w:t>
      </w:r>
      <w:r w:rsidR="009868D7">
        <w:rPr>
          <w:rFonts w:ascii="Arial" w:hAnsi="Arial" w:cs="Arial"/>
          <w:b/>
          <w:sz w:val="24"/>
          <w:szCs w:val="24"/>
        </w:rPr>
        <w:t xml:space="preserve"> erhalten. Seit</w:t>
      </w:r>
      <w:r w:rsidR="00287FC7">
        <w:rPr>
          <w:rFonts w:ascii="Arial" w:hAnsi="Arial" w:cs="Arial"/>
          <w:b/>
          <w:sz w:val="24"/>
          <w:szCs w:val="24"/>
        </w:rPr>
        <w:t>her sind sechs</w:t>
      </w:r>
      <w:r w:rsidR="00FB3F76">
        <w:rPr>
          <w:rFonts w:ascii="Arial" w:hAnsi="Arial" w:cs="Arial"/>
          <w:b/>
          <w:sz w:val="24"/>
          <w:szCs w:val="24"/>
        </w:rPr>
        <w:t xml:space="preserve"> </w:t>
      </w:r>
      <w:r w:rsidR="00863D89">
        <w:rPr>
          <w:rFonts w:ascii="Arial" w:hAnsi="Arial" w:cs="Arial"/>
          <w:b/>
          <w:sz w:val="24"/>
          <w:szCs w:val="24"/>
        </w:rPr>
        <w:t>Forst</w:t>
      </w:r>
      <w:r w:rsidR="00FB3F76">
        <w:rPr>
          <w:rFonts w:ascii="Arial" w:hAnsi="Arial" w:cs="Arial"/>
          <w:b/>
          <w:sz w:val="24"/>
          <w:szCs w:val="24"/>
        </w:rPr>
        <w:t>bagger</w:t>
      </w:r>
      <w:r w:rsidR="009868D7">
        <w:rPr>
          <w:rFonts w:ascii="Arial" w:hAnsi="Arial" w:cs="Arial"/>
          <w:b/>
          <w:sz w:val="24"/>
          <w:szCs w:val="24"/>
        </w:rPr>
        <w:t xml:space="preserve"> hinzugekommen und weitere </w:t>
      </w:r>
      <w:r w:rsidR="00FB3F76">
        <w:rPr>
          <w:rFonts w:ascii="Arial" w:hAnsi="Arial" w:cs="Arial"/>
          <w:b/>
          <w:sz w:val="24"/>
          <w:szCs w:val="24"/>
        </w:rPr>
        <w:t xml:space="preserve">Maschinen </w:t>
      </w:r>
      <w:r w:rsidR="00C02657">
        <w:rPr>
          <w:rFonts w:ascii="Arial" w:hAnsi="Arial" w:cs="Arial"/>
          <w:b/>
          <w:sz w:val="24"/>
          <w:szCs w:val="24"/>
        </w:rPr>
        <w:t>machen</w:t>
      </w:r>
      <w:r w:rsidR="000C42DD">
        <w:rPr>
          <w:rFonts w:ascii="Arial" w:hAnsi="Arial" w:cs="Arial"/>
          <w:b/>
          <w:sz w:val="24"/>
          <w:szCs w:val="24"/>
        </w:rPr>
        <w:t xml:space="preserve"> </w:t>
      </w:r>
      <w:r w:rsidR="00FB3F76">
        <w:rPr>
          <w:rFonts w:ascii="Arial" w:hAnsi="Arial" w:cs="Arial"/>
          <w:b/>
          <w:sz w:val="24"/>
          <w:szCs w:val="24"/>
        </w:rPr>
        <w:t xml:space="preserve">sich in den nächsten Wochen auf den </w:t>
      </w:r>
      <w:r w:rsidR="009868D7">
        <w:rPr>
          <w:rFonts w:ascii="Arial" w:hAnsi="Arial" w:cs="Arial"/>
          <w:b/>
          <w:sz w:val="24"/>
          <w:szCs w:val="24"/>
        </w:rPr>
        <w:t xml:space="preserve">Weg nach </w:t>
      </w:r>
      <w:r w:rsidR="00C02657">
        <w:rPr>
          <w:rFonts w:ascii="Arial" w:hAnsi="Arial" w:cs="Arial"/>
          <w:b/>
          <w:sz w:val="24"/>
          <w:szCs w:val="24"/>
        </w:rPr>
        <w:t>Übersee</w:t>
      </w:r>
      <w:r w:rsidR="009868D7">
        <w:rPr>
          <w:rFonts w:ascii="Arial" w:hAnsi="Arial" w:cs="Arial"/>
          <w:b/>
          <w:sz w:val="24"/>
          <w:szCs w:val="24"/>
        </w:rPr>
        <w:t xml:space="preserve">. </w:t>
      </w:r>
    </w:p>
    <w:p w:rsidR="00083CD4" w:rsidRDefault="00FB3F76" w:rsidP="00233FF4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FB3F76">
        <w:rPr>
          <w:rFonts w:ascii="Arial" w:hAnsi="Arial" w:cs="Arial"/>
          <w:sz w:val="24"/>
          <w:szCs w:val="24"/>
        </w:rPr>
        <w:t>Auf die SENNEBOGEN Forst</w:t>
      </w:r>
      <w:r w:rsidR="00863D89">
        <w:rPr>
          <w:rFonts w:ascii="Arial" w:hAnsi="Arial" w:cs="Arial"/>
          <w:sz w:val="24"/>
          <w:szCs w:val="24"/>
        </w:rPr>
        <w:t>reihe</w:t>
      </w:r>
      <w:r w:rsidRPr="00FB3F76">
        <w:rPr>
          <w:rFonts w:ascii="Arial" w:hAnsi="Arial" w:cs="Arial"/>
          <w:sz w:val="24"/>
          <w:szCs w:val="24"/>
        </w:rPr>
        <w:t xml:space="preserve"> wurde </w:t>
      </w:r>
      <w:r w:rsidR="009868D7" w:rsidRPr="00FB3F76">
        <w:rPr>
          <w:rFonts w:ascii="Arial" w:hAnsi="Arial" w:cs="Arial"/>
          <w:sz w:val="24"/>
          <w:szCs w:val="24"/>
        </w:rPr>
        <w:t xml:space="preserve">Rich </w:t>
      </w:r>
      <w:proofErr w:type="spellStart"/>
      <w:r w:rsidR="009868D7" w:rsidRPr="00FB3F76">
        <w:rPr>
          <w:rFonts w:ascii="Arial" w:hAnsi="Arial" w:cs="Arial"/>
          <w:sz w:val="24"/>
          <w:szCs w:val="24"/>
        </w:rPr>
        <w:t>Kingsborough</w:t>
      </w:r>
      <w:proofErr w:type="spellEnd"/>
      <w:r w:rsidR="009868D7" w:rsidRPr="00FB3F76">
        <w:rPr>
          <w:rFonts w:ascii="Arial" w:hAnsi="Arial" w:cs="Arial"/>
          <w:sz w:val="24"/>
          <w:szCs w:val="24"/>
        </w:rPr>
        <w:t xml:space="preserve">, Betreiber der Atlas </w:t>
      </w:r>
      <w:proofErr w:type="spellStart"/>
      <w:r w:rsidR="009868D7" w:rsidRPr="00FB3F76">
        <w:rPr>
          <w:rFonts w:ascii="Arial" w:hAnsi="Arial" w:cs="Arial"/>
          <w:sz w:val="24"/>
          <w:szCs w:val="24"/>
        </w:rPr>
        <w:t>Tree</w:t>
      </w:r>
      <w:proofErr w:type="spellEnd"/>
      <w:r w:rsidR="009868D7" w:rsidRPr="00FB3F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868D7" w:rsidRPr="00FB3F76">
        <w:rPr>
          <w:rFonts w:ascii="Arial" w:hAnsi="Arial" w:cs="Arial"/>
          <w:sz w:val="24"/>
          <w:szCs w:val="24"/>
        </w:rPr>
        <w:t>Surgery</w:t>
      </w:r>
      <w:proofErr w:type="spellEnd"/>
      <w:r w:rsidR="009868D7" w:rsidRPr="00FB3F76">
        <w:rPr>
          <w:rFonts w:ascii="Arial" w:hAnsi="Arial" w:cs="Arial"/>
          <w:sz w:val="24"/>
          <w:szCs w:val="24"/>
        </w:rPr>
        <w:t xml:space="preserve"> Inc., </w:t>
      </w:r>
      <w:r w:rsidRPr="00FB3F76">
        <w:rPr>
          <w:rFonts w:ascii="Arial" w:hAnsi="Arial" w:cs="Arial"/>
          <w:sz w:val="24"/>
          <w:szCs w:val="24"/>
        </w:rPr>
        <w:t>erstmals bei einer Maschinendemonstration aufmerksam und war sofort begeistert: „Ich wusste, dass diese Maschinen die Branche verändern würden.“</w:t>
      </w:r>
      <w:r>
        <w:rPr>
          <w:rFonts w:ascii="Arial" w:hAnsi="Arial" w:cs="Arial"/>
          <w:sz w:val="24"/>
          <w:szCs w:val="24"/>
        </w:rPr>
        <w:t xml:space="preserve"> </w:t>
      </w:r>
      <w:r w:rsidR="00287FC7">
        <w:rPr>
          <w:rFonts w:ascii="Arial" w:hAnsi="Arial" w:cs="Arial"/>
          <w:sz w:val="24"/>
          <w:szCs w:val="24"/>
        </w:rPr>
        <w:t xml:space="preserve">Indes wuchs </w:t>
      </w:r>
      <w:r w:rsidR="00083CD4">
        <w:rPr>
          <w:rFonts w:ascii="Arial" w:hAnsi="Arial" w:cs="Arial"/>
          <w:sz w:val="24"/>
          <w:szCs w:val="24"/>
        </w:rPr>
        <w:t xml:space="preserve">nicht nur die Flotte des Teams rund um </w:t>
      </w:r>
      <w:proofErr w:type="spellStart"/>
      <w:r w:rsidR="00083CD4">
        <w:rPr>
          <w:rFonts w:ascii="Arial" w:hAnsi="Arial" w:cs="Arial"/>
          <w:sz w:val="24"/>
          <w:szCs w:val="24"/>
        </w:rPr>
        <w:t>Kingsborough</w:t>
      </w:r>
      <w:proofErr w:type="spellEnd"/>
      <w:r w:rsidR="00083CD4">
        <w:rPr>
          <w:rFonts w:ascii="Arial" w:hAnsi="Arial" w:cs="Arial"/>
          <w:sz w:val="24"/>
          <w:szCs w:val="24"/>
        </w:rPr>
        <w:t>, sondern auch das Unternehmen selbst. Um mehr als 150 Mitarb</w:t>
      </w:r>
      <w:r w:rsidR="00287FC7">
        <w:rPr>
          <w:rFonts w:ascii="Arial" w:hAnsi="Arial" w:cs="Arial"/>
          <w:sz w:val="24"/>
          <w:szCs w:val="24"/>
        </w:rPr>
        <w:t xml:space="preserve">eiter vergrößerte sich der Betrieb </w:t>
      </w:r>
      <w:r w:rsidR="00083CD4">
        <w:rPr>
          <w:rFonts w:ascii="Arial" w:hAnsi="Arial" w:cs="Arial"/>
          <w:sz w:val="24"/>
          <w:szCs w:val="24"/>
        </w:rPr>
        <w:t xml:space="preserve">in den vergangenen Monaten, was </w:t>
      </w:r>
      <w:r w:rsidR="000C42DD">
        <w:rPr>
          <w:rFonts w:ascii="Arial" w:hAnsi="Arial" w:cs="Arial"/>
          <w:sz w:val="24"/>
          <w:szCs w:val="24"/>
        </w:rPr>
        <w:t>nicht zuletzt</w:t>
      </w:r>
      <w:r w:rsidR="00083CD4">
        <w:rPr>
          <w:rFonts w:ascii="Arial" w:hAnsi="Arial" w:cs="Arial"/>
          <w:sz w:val="24"/>
          <w:szCs w:val="24"/>
        </w:rPr>
        <w:t xml:space="preserve"> au</w:t>
      </w:r>
      <w:bookmarkStart w:id="0" w:name="_GoBack"/>
      <w:bookmarkEnd w:id="0"/>
      <w:r w:rsidR="00083CD4">
        <w:rPr>
          <w:rFonts w:ascii="Arial" w:hAnsi="Arial" w:cs="Arial"/>
          <w:sz w:val="24"/>
          <w:szCs w:val="24"/>
        </w:rPr>
        <w:t>ch an den</w:t>
      </w:r>
      <w:r w:rsidR="004D664A">
        <w:rPr>
          <w:rFonts w:ascii="Arial" w:hAnsi="Arial" w:cs="Arial"/>
          <w:sz w:val="24"/>
          <w:szCs w:val="24"/>
        </w:rPr>
        <w:t xml:space="preserve"> extremen Waldbränden in </w:t>
      </w:r>
      <w:r w:rsidR="008B0C35">
        <w:rPr>
          <w:rFonts w:ascii="Arial" w:hAnsi="Arial" w:cs="Arial"/>
          <w:sz w:val="24"/>
          <w:szCs w:val="24"/>
        </w:rPr>
        <w:t>Kalifornien</w:t>
      </w:r>
      <w:r w:rsidR="00083CD4">
        <w:rPr>
          <w:rFonts w:ascii="Arial" w:hAnsi="Arial" w:cs="Arial"/>
          <w:sz w:val="24"/>
          <w:szCs w:val="24"/>
        </w:rPr>
        <w:t xml:space="preserve"> lag.</w:t>
      </w:r>
      <w:r w:rsidR="008B0C35">
        <w:rPr>
          <w:rFonts w:ascii="Arial" w:hAnsi="Arial" w:cs="Arial"/>
          <w:sz w:val="24"/>
          <w:szCs w:val="24"/>
        </w:rPr>
        <w:t xml:space="preserve"> Der sogenannte „August </w:t>
      </w:r>
      <w:proofErr w:type="spellStart"/>
      <w:r w:rsidR="008B0C35">
        <w:rPr>
          <w:rFonts w:ascii="Arial" w:hAnsi="Arial" w:cs="Arial"/>
          <w:sz w:val="24"/>
          <w:szCs w:val="24"/>
        </w:rPr>
        <w:t>Complex</w:t>
      </w:r>
      <w:proofErr w:type="spellEnd"/>
      <w:r w:rsidR="008B0C35">
        <w:rPr>
          <w:rFonts w:ascii="Arial" w:hAnsi="Arial" w:cs="Arial"/>
          <w:sz w:val="24"/>
          <w:szCs w:val="24"/>
        </w:rPr>
        <w:t>“ geht mit einer betroffenen Fläche von über 418.000 Hektar als einer der größten Waldbrände Kaliforniens in die Geschichte ein.</w:t>
      </w:r>
      <w:r w:rsidR="00083CD4">
        <w:rPr>
          <w:rFonts w:ascii="Arial" w:hAnsi="Arial" w:cs="Arial"/>
          <w:sz w:val="24"/>
          <w:szCs w:val="24"/>
        </w:rPr>
        <w:t xml:space="preserve"> Die</w:t>
      </w:r>
      <w:r w:rsidR="004D664A">
        <w:rPr>
          <w:rFonts w:ascii="Arial" w:hAnsi="Arial" w:cs="Arial"/>
          <w:sz w:val="24"/>
          <w:szCs w:val="24"/>
        </w:rPr>
        <w:t xml:space="preserve"> Aufräumarbei</w:t>
      </w:r>
      <w:r w:rsidR="008B0C35">
        <w:rPr>
          <w:rFonts w:ascii="Arial" w:hAnsi="Arial" w:cs="Arial"/>
          <w:sz w:val="24"/>
          <w:szCs w:val="24"/>
        </w:rPr>
        <w:t>ten beschäftigen das Land</w:t>
      </w:r>
      <w:r w:rsidR="004D664A">
        <w:rPr>
          <w:rFonts w:ascii="Arial" w:hAnsi="Arial" w:cs="Arial"/>
          <w:sz w:val="24"/>
          <w:szCs w:val="24"/>
        </w:rPr>
        <w:t xml:space="preserve"> auch heute noch und brachten </w:t>
      </w:r>
      <w:r w:rsidR="008B0C35">
        <w:rPr>
          <w:rFonts w:ascii="Arial" w:hAnsi="Arial" w:cs="Arial"/>
          <w:sz w:val="24"/>
          <w:szCs w:val="24"/>
        </w:rPr>
        <w:t xml:space="preserve">Atlas </w:t>
      </w:r>
      <w:proofErr w:type="spellStart"/>
      <w:r w:rsidR="008B0C35">
        <w:rPr>
          <w:rFonts w:ascii="Arial" w:hAnsi="Arial" w:cs="Arial"/>
          <w:sz w:val="24"/>
          <w:szCs w:val="24"/>
        </w:rPr>
        <w:t>Tree</w:t>
      </w:r>
      <w:proofErr w:type="spellEnd"/>
      <w:r w:rsidR="008B0C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0C35">
        <w:rPr>
          <w:rFonts w:ascii="Arial" w:hAnsi="Arial" w:cs="Arial"/>
          <w:sz w:val="24"/>
          <w:szCs w:val="24"/>
        </w:rPr>
        <w:t>Surgery</w:t>
      </w:r>
      <w:proofErr w:type="spellEnd"/>
      <w:r w:rsidR="008B0C35">
        <w:rPr>
          <w:rFonts w:ascii="Arial" w:hAnsi="Arial" w:cs="Arial"/>
          <w:sz w:val="24"/>
          <w:szCs w:val="24"/>
        </w:rPr>
        <w:t xml:space="preserve"> </w:t>
      </w:r>
      <w:r w:rsidR="00083CD4">
        <w:rPr>
          <w:rFonts w:ascii="Arial" w:hAnsi="Arial" w:cs="Arial"/>
          <w:sz w:val="24"/>
          <w:szCs w:val="24"/>
        </w:rPr>
        <w:t>viele neue Aufträge ein, die jetz</w:t>
      </w:r>
      <w:r w:rsidR="001C00B4">
        <w:rPr>
          <w:rFonts w:ascii="Arial" w:hAnsi="Arial" w:cs="Arial"/>
          <w:sz w:val="24"/>
          <w:szCs w:val="24"/>
        </w:rPr>
        <w:t xml:space="preserve">t durch den Einsatz von </w:t>
      </w:r>
      <w:r w:rsidR="00083CD4">
        <w:rPr>
          <w:rFonts w:ascii="Arial" w:hAnsi="Arial" w:cs="Arial"/>
          <w:sz w:val="24"/>
          <w:szCs w:val="24"/>
        </w:rPr>
        <w:t xml:space="preserve">sieben SENNEBOGEN </w:t>
      </w:r>
      <w:r w:rsidR="00C02657">
        <w:rPr>
          <w:rFonts w:ascii="Arial" w:hAnsi="Arial" w:cs="Arial"/>
          <w:sz w:val="24"/>
          <w:szCs w:val="24"/>
        </w:rPr>
        <w:t>Forstbaggern</w:t>
      </w:r>
      <w:r w:rsidR="00083CD4">
        <w:rPr>
          <w:rFonts w:ascii="Arial" w:hAnsi="Arial" w:cs="Arial"/>
          <w:sz w:val="24"/>
          <w:szCs w:val="24"/>
        </w:rPr>
        <w:t xml:space="preserve"> unterstützt werden.</w:t>
      </w:r>
    </w:p>
    <w:p w:rsidR="00083CD4" w:rsidRPr="00083CD4" w:rsidRDefault="00083CD4" w:rsidP="00233FF4">
      <w:pPr>
        <w:spacing w:before="100" w:beforeAutospacing="1" w:after="100" w:afterAutospacing="1" w:line="360" w:lineRule="auto"/>
        <w:rPr>
          <w:rFonts w:ascii="Arial" w:hAnsi="Arial" w:cs="Arial"/>
          <w:b/>
          <w:sz w:val="24"/>
          <w:szCs w:val="24"/>
        </w:rPr>
      </w:pPr>
      <w:r w:rsidRPr="00083CD4">
        <w:rPr>
          <w:rFonts w:ascii="Arial" w:hAnsi="Arial" w:cs="Arial"/>
          <w:b/>
          <w:sz w:val="24"/>
          <w:szCs w:val="24"/>
        </w:rPr>
        <w:t>Flott</w:t>
      </w:r>
      <w:r w:rsidR="001C00B4">
        <w:rPr>
          <w:rFonts w:ascii="Arial" w:hAnsi="Arial" w:cs="Arial"/>
          <w:b/>
          <w:sz w:val="24"/>
          <w:szCs w:val="24"/>
        </w:rPr>
        <w:t>e</w:t>
      </w:r>
      <w:r w:rsidRPr="00083CD4">
        <w:rPr>
          <w:rFonts w:ascii="Arial" w:hAnsi="Arial" w:cs="Arial"/>
          <w:b/>
          <w:sz w:val="24"/>
          <w:szCs w:val="24"/>
        </w:rPr>
        <w:t xml:space="preserve"> aus </w:t>
      </w:r>
      <w:r w:rsidR="000C0592">
        <w:rPr>
          <w:rFonts w:ascii="Arial" w:hAnsi="Arial" w:cs="Arial"/>
          <w:b/>
          <w:sz w:val="24"/>
          <w:szCs w:val="24"/>
        </w:rPr>
        <w:t>sechs</w:t>
      </w:r>
      <w:r w:rsidR="00287FC7">
        <w:rPr>
          <w:rFonts w:ascii="Arial" w:hAnsi="Arial" w:cs="Arial"/>
          <w:b/>
          <w:sz w:val="24"/>
          <w:szCs w:val="24"/>
        </w:rPr>
        <w:t xml:space="preserve"> SENNEBOGEN</w:t>
      </w:r>
      <w:r w:rsidR="000C0592">
        <w:rPr>
          <w:rFonts w:ascii="Arial" w:hAnsi="Arial" w:cs="Arial"/>
          <w:b/>
          <w:sz w:val="24"/>
          <w:szCs w:val="24"/>
        </w:rPr>
        <w:t xml:space="preserve"> </w:t>
      </w:r>
      <w:r w:rsidRPr="00083CD4">
        <w:rPr>
          <w:rFonts w:ascii="Arial" w:hAnsi="Arial" w:cs="Arial"/>
          <w:b/>
          <w:sz w:val="24"/>
          <w:szCs w:val="24"/>
        </w:rPr>
        <w:t>718 E in Mobil- und Raupenversio</w:t>
      </w:r>
      <w:r w:rsidR="008009CC">
        <w:rPr>
          <w:rFonts w:ascii="Arial" w:hAnsi="Arial" w:cs="Arial"/>
          <w:b/>
          <w:sz w:val="24"/>
          <w:szCs w:val="24"/>
        </w:rPr>
        <w:t>n sowie ein 738 E in der Baumpflege</w:t>
      </w:r>
    </w:p>
    <w:p w:rsidR="001C00B4" w:rsidRDefault="00B67D39" w:rsidP="00233FF4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Insgesamt umfasst der Fuhrpark des Unternehmens bereits fünf mobile 718 E, einen</w:t>
      </w:r>
      <w:r w:rsidR="00083CD4">
        <w:rPr>
          <w:rFonts w:ascii="Arial" w:hAnsi="Arial" w:cs="Arial"/>
          <w:sz w:val="24"/>
          <w:szCs w:val="24"/>
        </w:rPr>
        <w:t xml:space="preserve"> 718 E mi</w:t>
      </w:r>
      <w:r w:rsidR="00863D89">
        <w:rPr>
          <w:rFonts w:ascii="Arial" w:hAnsi="Arial" w:cs="Arial"/>
          <w:sz w:val="24"/>
          <w:szCs w:val="24"/>
        </w:rPr>
        <w:t>t einem Raupenunterwagen und das größte</w:t>
      </w:r>
      <w:r w:rsidR="00083CD4">
        <w:rPr>
          <w:rFonts w:ascii="Arial" w:hAnsi="Arial" w:cs="Arial"/>
          <w:sz w:val="24"/>
          <w:szCs w:val="24"/>
        </w:rPr>
        <w:t xml:space="preserve"> Modell</w:t>
      </w:r>
      <w:r w:rsidR="000C42DD">
        <w:rPr>
          <w:rFonts w:ascii="Arial" w:hAnsi="Arial" w:cs="Arial"/>
          <w:sz w:val="24"/>
          <w:szCs w:val="24"/>
        </w:rPr>
        <w:t xml:space="preserve"> aus der Forstreihe</w:t>
      </w:r>
      <w:r>
        <w:rPr>
          <w:rFonts w:ascii="Arial" w:hAnsi="Arial" w:cs="Arial"/>
          <w:sz w:val="24"/>
          <w:szCs w:val="24"/>
        </w:rPr>
        <w:t>, den</w:t>
      </w:r>
      <w:r w:rsidR="00083CD4">
        <w:rPr>
          <w:rFonts w:ascii="Arial" w:hAnsi="Arial" w:cs="Arial"/>
          <w:sz w:val="24"/>
          <w:szCs w:val="24"/>
        </w:rPr>
        <w:t xml:space="preserve"> 738 E</w:t>
      </w:r>
      <w:r w:rsidR="001C00B4">
        <w:rPr>
          <w:rFonts w:ascii="Arial" w:hAnsi="Arial" w:cs="Arial"/>
          <w:sz w:val="24"/>
          <w:szCs w:val="24"/>
        </w:rPr>
        <w:t xml:space="preserve">. </w:t>
      </w:r>
      <w:r w:rsidR="00C02657">
        <w:rPr>
          <w:rFonts w:ascii="Arial" w:hAnsi="Arial" w:cs="Arial"/>
          <w:sz w:val="24"/>
          <w:szCs w:val="24"/>
        </w:rPr>
        <w:t xml:space="preserve">Für den 718 E hat </w:t>
      </w:r>
      <w:r>
        <w:rPr>
          <w:rFonts w:ascii="Arial" w:hAnsi="Arial" w:cs="Arial"/>
          <w:sz w:val="24"/>
          <w:szCs w:val="24"/>
        </w:rPr>
        <w:t>man sich unter anderem auf Grund der hohen Flexibilität entschieden, die das geringe Eigengewicht von nur 21,4 Tonnen mitbringt.</w:t>
      </w:r>
      <w:r w:rsidR="001C4A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Dadurch kann </w:t>
      </w:r>
      <w:r w:rsidR="00863D89">
        <w:rPr>
          <w:rFonts w:ascii="Arial" w:hAnsi="Arial" w:cs="Arial"/>
          <w:sz w:val="24"/>
          <w:szCs w:val="24"/>
        </w:rPr>
        <w:t>die Maschine</w:t>
      </w:r>
      <w:r w:rsidR="001C4A5C">
        <w:rPr>
          <w:rFonts w:ascii="Arial" w:hAnsi="Arial" w:cs="Arial"/>
          <w:sz w:val="24"/>
          <w:szCs w:val="24"/>
        </w:rPr>
        <w:t xml:space="preserve"> unkompliziert von Einsatz zu Einsatz mit Hilfe eines Tiefladers versetzt werden. Die</w:t>
      </w:r>
      <w:r w:rsidR="001C00B4">
        <w:rPr>
          <w:rFonts w:ascii="Arial" w:hAnsi="Arial" w:cs="Arial"/>
          <w:sz w:val="24"/>
          <w:szCs w:val="24"/>
        </w:rPr>
        <w:t xml:space="preserve"> leistungsstarke Hydraulik in Kombination mit einer </w:t>
      </w:r>
      <w:proofErr w:type="spellStart"/>
      <w:r>
        <w:rPr>
          <w:rFonts w:ascii="Arial" w:hAnsi="Arial" w:cs="Arial"/>
          <w:sz w:val="24"/>
          <w:szCs w:val="24"/>
        </w:rPr>
        <w:t>Greifersäge</w:t>
      </w:r>
      <w:proofErr w:type="spellEnd"/>
      <w:r>
        <w:rPr>
          <w:rFonts w:ascii="Arial" w:hAnsi="Arial" w:cs="Arial"/>
          <w:sz w:val="24"/>
          <w:szCs w:val="24"/>
        </w:rPr>
        <w:t xml:space="preserve"> an dem 13 m langen Teleskopa</w:t>
      </w:r>
      <w:r w:rsidR="001C00B4">
        <w:rPr>
          <w:rFonts w:ascii="Arial" w:hAnsi="Arial" w:cs="Arial"/>
          <w:sz w:val="24"/>
          <w:szCs w:val="24"/>
        </w:rPr>
        <w:t xml:space="preserve">usleger ist speziell auf präzise </w:t>
      </w:r>
      <w:proofErr w:type="spellStart"/>
      <w:r w:rsidR="001C00B4">
        <w:rPr>
          <w:rFonts w:ascii="Arial" w:hAnsi="Arial" w:cs="Arial"/>
          <w:sz w:val="24"/>
          <w:szCs w:val="24"/>
        </w:rPr>
        <w:lastRenderedPageBreak/>
        <w:t>Baumfällarbeiten</w:t>
      </w:r>
      <w:proofErr w:type="spellEnd"/>
      <w:r w:rsidR="001C00B4">
        <w:rPr>
          <w:rFonts w:ascii="Arial" w:hAnsi="Arial" w:cs="Arial"/>
          <w:sz w:val="24"/>
          <w:szCs w:val="24"/>
        </w:rPr>
        <w:t xml:space="preserve"> abgestimmt und daher die ideale Lösung für</w:t>
      </w:r>
      <w:r w:rsidR="002379A4">
        <w:rPr>
          <w:rFonts w:ascii="Arial" w:hAnsi="Arial" w:cs="Arial"/>
          <w:sz w:val="24"/>
          <w:szCs w:val="24"/>
        </w:rPr>
        <w:t xml:space="preserve"> anspruchsvolle Einsätze</w:t>
      </w:r>
      <w:r w:rsidR="001C00B4">
        <w:rPr>
          <w:rFonts w:ascii="Arial" w:hAnsi="Arial" w:cs="Arial"/>
          <w:sz w:val="24"/>
          <w:szCs w:val="24"/>
        </w:rPr>
        <w:t xml:space="preserve">. </w:t>
      </w:r>
      <w:r w:rsidR="00755A1F">
        <w:rPr>
          <w:rFonts w:ascii="Arial" w:hAnsi="Arial" w:cs="Arial"/>
          <w:sz w:val="24"/>
          <w:szCs w:val="24"/>
        </w:rPr>
        <w:t xml:space="preserve">Die Arbeit </w:t>
      </w:r>
      <w:r w:rsidR="00DB00DC">
        <w:rPr>
          <w:rFonts w:ascii="Arial" w:hAnsi="Arial" w:cs="Arial"/>
          <w:sz w:val="24"/>
          <w:szCs w:val="24"/>
        </w:rPr>
        <w:t xml:space="preserve">mit der </w:t>
      </w:r>
      <w:r w:rsidR="00287FC7">
        <w:rPr>
          <w:rFonts w:ascii="Arial" w:hAnsi="Arial" w:cs="Arial"/>
          <w:sz w:val="24"/>
          <w:szCs w:val="24"/>
        </w:rPr>
        <w:t xml:space="preserve">123 kW leistungsstarken Maschine </w:t>
      </w:r>
      <w:r w:rsidR="00BF660E">
        <w:rPr>
          <w:rFonts w:ascii="Arial" w:hAnsi="Arial" w:cs="Arial"/>
          <w:sz w:val="24"/>
          <w:szCs w:val="24"/>
        </w:rPr>
        <w:t xml:space="preserve">wird dem Fahrer </w:t>
      </w:r>
      <w:r w:rsidR="001C4A5C">
        <w:rPr>
          <w:rFonts w:ascii="Arial" w:hAnsi="Arial" w:cs="Arial"/>
          <w:sz w:val="24"/>
          <w:szCs w:val="24"/>
        </w:rPr>
        <w:t xml:space="preserve">durch </w:t>
      </w:r>
      <w:r w:rsidR="00DB00DC">
        <w:rPr>
          <w:rFonts w:ascii="Arial" w:hAnsi="Arial" w:cs="Arial"/>
          <w:sz w:val="24"/>
          <w:szCs w:val="24"/>
        </w:rPr>
        <w:t xml:space="preserve">eine hochfahrbare und um 30 Grad neigbare Kabine, sowie </w:t>
      </w:r>
      <w:r w:rsidR="001C4A5C">
        <w:rPr>
          <w:rFonts w:ascii="Arial" w:hAnsi="Arial" w:cs="Arial"/>
          <w:sz w:val="24"/>
          <w:szCs w:val="24"/>
        </w:rPr>
        <w:t>den 360 Grad d</w:t>
      </w:r>
      <w:r w:rsidR="00DB00DC">
        <w:rPr>
          <w:rFonts w:ascii="Arial" w:hAnsi="Arial" w:cs="Arial"/>
          <w:sz w:val="24"/>
          <w:szCs w:val="24"/>
        </w:rPr>
        <w:t xml:space="preserve">rehbaren Oberwagen erleichtert, wodurch </w:t>
      </w:r>
      <w:r>
        <w:rPr>
          <w:rFonts w:ascii="Arial" w:hAnsi="Arial" w:cs="Arial"/>
          <w:sz w:val="24"/>
          <w:szCs w:val="24"/>
        </w:rPr>
        <w:t xml:space="preserve">das Greifen, Sägen und Ablegen der Stämme </w:t>
      </w:r>
      <w:r w:rsidR="00287FC7">
        <w:rPr>
          <w:rFonts w:ascii="Arial" w:hAnsi="Arial" w:cs="Arial"/>
          <w:sz w:val="24"/>
          <w:szCs w:val="24"/>
        </w:rPr>
        <w:t xml:space="preserve">zur Seite </w:t>
      </w:r>
      <w:r>
        <w:rPr>
          <w:rFonts w:ascii="Arial" w:hAnsi="Arial" w:cs="Arial"/>
          <w:sz w:val="24"/>
          <w:szCs w:val="24"/>
        </w:rPr>
        <w:t xml:space="preserve">gefahrlos und kontrolliert </w:t>
      </w:r>
      <w:r w:rsidR="00287FC7">
        <w:rPr>
          <w:rFonts w:ascii="Arial" w:hAnsi="Arial" w:cs="Arial"/>
          <w:sz w:val="24"/>
          <w:szCs w:val="24"/>
        </w:rPr>
        <w:t>erfolgen kann.</w:t>
      </w:r>
    </w:p>
    <w:p w:rsidR="00287FC7" w:rsidRPr="00287FC7" w:rsidRDefault="00287FC7" w:rsidP="00233FF4">
      <w:pPr>
        <w:spacing w:before="100" w:beforeAutospacing="1" w:after="100" w:afterAutospacing="1" w:line="360" w:lineRule="auto"/>
        <w:rPr>
          <w:rFonts w:ascii="Arial" w:hAnsi="Arial" w:cs="Arial"/>
          <w:b/>
          <w:sz w:val="24"/>
          <w:szCs w:val="24"/>
        </w:rPr>
      </w:pPr>
      <w:r w:rsidRPr="00287FC7">
        <w:rPr>
          <w:rFonts w:ascii="Arial" w:hAnsi="Arial" w:cs="Arial"/>
          <w:b/>
          <w:sz w:val="24"/>
          <w:szCs w:val="24"/>
        </w:rPr>
        <w:t>Sicherheit und Effizienz durch den Einsatz eines SENNEBOGEN 738 E</w:t>
      </w:r>
    </w:p>
    <w:p w:rsidR="008D5A75" w:rsidRDefault="008009CC" w:rsidP="00233FF4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Herzstück der Flotte bildet der 738 E, der die Fahrer durch seine ebenso flüssige, präzise und schnelle Arbeitsweise begeistert. </w:t>
      </w:r>
      <w:r w:rsidR="00D765E6">
        <w:rPr>
          <w:rFonts w:ascii="Arial" w:hAnsi="Arial" w:cs="Arial"/>
          <w:sz w:val="24"/>
          <w:szCs w:val="24"/>
        </w:rPr>
        <w:t xml:space="preserve">Auch komplexe Einsätze, für welche Atlas </w:t>
      </w:r>
      <w:proofErr w:type="spellStart"/>
      <w:r w:rsidR="00D765E6">
        <w:rPr>
          <w:rFonts w:ascii="Arial" w:hAnsi="Arial" w:cs="Arial"/>
          <w:sz w:val="24"/>
          <w:szCs w:val="24"/>
        </w:rPr>
        <w:t>Tree</w:t>
      </w:r>
      <w:proofErr w:type="spellEnd"/>
      <w:r w:rsidR="00D765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65E6">
        <w:rPr>
          <w:rFonts w:ascii="Arial" w:hAnsi="Arial" w:cs="Arial"/>
          <w:sz w:val="24"/>
          <w:szCs w:val="24"/>
        </w:rPr>
        <w:t>Surgery</w:t>
      </w:r>
      <w:proofErr w:type="spellEnd"/>
      <w:r w:rsidR="00D765E6">
        <w:rPr>
          <w:rFonts w:ascii="Arial" w:hAnsi="Arial" w:cs="Arial"/>
          <w:sz w:val="24"/>
          <w:szCs w:val="24"/>
        </w:rPr>
        <w:t xml:space="preserve"> ansonsten mehrere Kletter</w:t>
      </w:r>
      <w:r w:rsidR="00863D89">
        <w:rPr>
          <w:rFonts w:ascii="Arial" w:hAnsi="Arial" w:cs="Arial"/>
          <w:sz w:val="24"/>
          <w:szCs w:val="24"/>
        </w:rPr>
        <w:t>er</w:t>
      </w:r>
      <w:r w:rsidR="00D765E6">
        <w:rPr>
          <w:rFonts w:ascii="Arial" w:hAnsi="Arial" w:cs="Arial"/>
          <w:sz w:val="24"/>
          <w:szCs w:val="24"/>
        </w:rPr>
        <w:t xml:space="preserve"> sowie einen Kran beanspruchen muss, werden nun durch den 738 E mit einer Reichweite von bis zu 23 m problemlos erledigt.  Dieser bewältigt</w:t>
      </w:r>
      <w:r w:rsidR="001C00B4">
        <w:rPr>
          <w:rFonts w:ascii="Arial" w:hAnsi="Arial" w:cs="Arial"/>
          <w:sz w:val="24"/>
          <w:szCs w:val="24"/>
        </w:rPr>
        <w:t xml:space="preserve"> die gleiche Arbeit in kürzerer Zeit, mit weniger Personalaufwand und ohne den Einsatz weiterer schwerer Maschinen. </w:t>
      </w:r>
      <w:r w:rsidR="008D5A75">
        <w:rPr>
          <w:rFonts w:ascii="Arial" w:hAnsi="Arial" w:cs="Arial"/>
          <w:sz w:val="24"/>
          <w:szCs w:val="24"/>
        </w:rPr>
        <w:t xml:space="preserve">Besonders betont </w:t>
      </w:r>
      <w:proofErr w:type="spellStart"/>
      <w:r w:rsidR="008D5A75">
        <w:rPr>
          <w:rFonts w:ascii="Arial" w:hAnsi="Arial" w:cs="Arial"/>
          <w:sz w:val="24"/>
          <w:szCs w:val="24"/>
        </w:rPr>
        <w:t>Kingsborough</w:t>
      </w:r>
      <w:proofErr w:type="spellEnd"/>
      <w:r w:rsidR="008D5A75">
        <w:rPr>
          <w:rFonts w:ascii="Arial" w:hAnsi="Arial" w:cs="Arial"/>
          <w:sz w:val="24"/>
          <w:szCs w:val="24"/>
        </w:rPr>
        <w:t xml:space="preserve"> auch den Faktor Sicherheit: „Jedes Mal, wenn man einen Kletterer aus dem Baum nehmen kann, hat man die Arbeit sicherer gemacht. Diese Maschinen machen einen wirklich </w:t>
      </w:r>
      <w:r w:rsidR="00FE6B12">
        <w:rPr>
          <w:rFonts w:ascii="Arial" w:hAnsi="Arial" w:cs="Arial"/>
          <w:sz w:val="24"/>
          <w:szCs w:val="24"/>
        </w:rPr>
        <w:t>herausfordernden</w:t>
      </w:r>
      <w:r w:rsidR="008D5A75">
        <w:rPr>
          <w:rFonts w:ascii="Arial" w:hAnsi="Arial" w:cs="Arial"/>
          <w:sz w:val="24"/>
          <w:szCs w:val="24"/>
        </w:rPr>
        <w:t xml:space="preserve"> Job einfacher und sicherer. Noch dazu konnten wir Projekte, für die wir zwei Monate eingeplant hatten, innerhalb von sechs Wochen erfolgreich und effizient </w:t>
      </w:r>
      <w:r w:rsidR="004D664A">
        <w:rPr>
          <w:rFonts w:ascii="Arial" w:hAnsi="Arial" w:cs="Arial"/>
          <w:sz w:val="24"/>
          <w:szCs w:val="24"/>
        </w:rPr>
        <w:t>abschließen</w:t>
      </w:r>
      <w:r w:rsidR="008D5A75">
        <w:rPr>
          <w:rFonts w:ascii="Arial" w:hAnsi="Arial" w:cs="Arial"/>
          <w:sz w:val="24"/>
          <w:szCs w:val="24"/>
        </w:rPr>
        <w:t>.“</w:t>
      </w: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F1461D" w:rsidRDefault="00F1461D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7607" w:rsidRDefault="00B0760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7607" w:rsidRDefault="00B0760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7607" w:rsidRDefault="00B0760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7607" w:rsidRDefault="00B0760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7607" w:rsidRDefault="00B0760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7607" w:rsidRDefault="00B0760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7607" w:rsidRDefault="00B0760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755A1F" w:rsidRDefault="00755A1F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755A1F" w:rsidRDefault="00755A1F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01AC7" w:rsidP="007823F5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[Bildunterschrift:]</w:t>
      </w:r>
    </w:p>
    <w:p w:rsidR="003C517E" w:rsidRDefault="008B0C35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8B0C35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356860" cy="3569001"/>
            <wp:effectExtent l="0" t="0" r="0" b="0"/>
            <wp:docPr id="7" name="Grafik 7" descr="U:\Marketing\01 Fotos_Bilder\01 Maschinenbilder\02 Green Line\718\202101_718_Baumpflege_Atlas Tree Care_US\DJI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arketing\01 Fotos_Bilder\01 Maschinenbilder\02 Green Line\718\202101_718_Baumpflege_Atlas Tree Care_US\DJI_0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70" cy="357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C7" w:rsidRDefault="00B01AC7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52010" w:rsidRDefault="00863D89" w:rsidP="00755A1F">
      <w:pPr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Einer von vielen</w:t>
      </w:r>
      <w:r w:rsidR="00B07607" w:rsidRPr="00755A1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755A1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SENNEBOGEN </w:t>
      </w:r>
      <w:r w:rsidR="00B07607" w:rsidRPr="00755A1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718 E aus der Flotte von Atlas </w:t>
      </w:r>
      <w:proofErr w:type="spellStart"/>
      <w:r w:rsidR="00B07607" w:rsidRPr="00755A1F">
        <w:rPr>
          <w:rFonts w:ascii="Arial" w:eastAsia="Times New Roman" w:hAnsi="Arial" w:cs="Arial"/>
          <w:color w:val="1A1A1A"/>
          <w:sz w:val="24"/>
          <w:szCs w:val="24"/>
          <w:lang w:bidi="ar-SA"/>
        </w:rPr>
        <w:t>Tree</w:t>
      </w:r>
      <w:proofErr w:type="spellEnd"/>
      <w:r w:rsidR="00B07607" w:rsidRPr="00755A1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="00B07607" w:rsidRPr="00755A1F">
        <w:rPr>
          <w:rFonts w:ascii="Arial" w:eastAsia="Times New Roman" w:hAnsi="Arial" w:cs="Arial"/>
          <w:color w:val="1A1A1A"/>
          <w:sz w:val="24"/>
          <w:szCs w:val="24"/>
          <w:lang w:bidi="ar-SA"/>
        </w:rPr>
        <w:t>Surgery</w:t>
      </w:r>
      <w:proofErr w:type="spellEnd"/>
      <w:r w:rsidR="00B07607" w:rsidRPr="00755A1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bei Aufräumarbeiten nach den Waldbränden in Kalifornien</w:t>
      </w:r>
    </w:p>
    <w:p w:rsidR="00755A1F" w:rsidRDefault="00755A1F" w:rsidP="00755A1F">
      <w:pPr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755A1F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lastRenderedPageBreak/>
        <w:drawing>
          <wp:inline distT="0" distB="0" distL="0" distR="0">
            <wp:extent cx="5370786" cy="3576607"/>
            <wp:effectExtent l="0" t="0" r="1905" b="5080"/>
            <wp:docPr id="5" name="Grafik 5" descr="U:\Marketing\01 Fotos_Bilder\01 Maschinenbilder\02 Green Line\718\202101_718_Baumpflege_Atlas Tree Care_US\DJI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arketing\01 Fotos_Bilder\01 Maschinenbilder\02 Green Line\718\202101_718_Baumpflege_Atlas Tree Care_US\DJI_0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86" cy="35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1F" w:rsidRPr="00755A1F" w:rsidRDefault="00755A1F" w:rsidP="00755A1F">
      <w:pPr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Hohe Standsicherheit durch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Pratzenabstützung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beim Einsatz eines 718 E in der Baumpflege</w:t>
      </w:r>
    </w:p>
    <w:p w:rsidR="00755A1F" w:rsidRDefault="00755A1F" w:rsidP="00B07607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755A1F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423338" cy="3615559"/>
            <wp:effectExtent l="0" t="0" r="6350" b="4445"/>
            <wp:docPr id="6" name="Grafik 6" descr="U:\Marketing\01 Fotos_Bilder\01 Maschinenbilder\02 Green Line\718\202101_718_Baumpflege_Atlas Tree Care_US\DJI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Marketing\01 Fotos_Bilder\01 Maschinenbilder\02 Green Line\718\202101_718_Baumpflege_Atlas Tree Care_US\DJI_0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67" cy="361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1F" w:rsidRDefault="00755A1F" w:rsidP="00B07607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Kontrolliertes und sicheres Greifen, Sägen und Ablegen mit dem SENNEBOGEN 718 E</w:t>
      </w:r>
    </w:p>
    <w:p w:rsidR="00755A1F" w:rsidRPr="00B07607" w:rsidRDefault="00755A1F" w:rsidP="00B07607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sectPr w:rsidR="00755A1F" w:rsidRPr="00B07607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4A08E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4pt;height:10.4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932382"/>
    <w:multiLevelType w:val="hybridMultilevel"/>
    <w:tmpl w:val="BB8454E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7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20C72"/>
    <w:rsid w:val="0002208F"/>
    <w:rsid w:val="00045AC3"/>
    <w:rsid w:val="000514E6"/>
    <w:rsid w:val="00074244"/>
    <w:rsid w:val="00083CD4"/>
    <w:rsid w:val="000C0592"/>
    <w:rsid w:val="000C42DD"/>
    <w:rsid w:val="000C5FF7"/>
    <w:rsid w:val="000D179C"/>
    <w:rsid w:val="00104E49"/>
    <w:rsid w:val="001341B3"/>
    <w:rsid w:val="00144776"/>
    <w:rsid w:val="001B4A7E"/>
    <w:rsid w:val="001B4CBC"/>
    <w:rsid w:val="001C00B4"/>
    <w:rsid w:val="001C4A5C"/>
    <w:rsid w:val="001D6602"/>
    <w:rsid w:val="001D6C06"/>
    <w:rsid w:val="001E1843"/>
    <w:rsid w:val="00233FF4"/>
    <w:rsid w:val="002379A4"/>
    <w:rsid w:val="002576D3"/>
    <w:rsid w:val="0025784A"/>
    <w:rsid w:val="002639B4"/>
    <w:rsid w:val="00287FC7"/>
    <w:rsid w:val="002937C4"/>
    <w:rsid w:val="002A4AFB"/>
    <w:rsid w:val="002A68D7"/>
    <w:rsid w:val="00302C9C"/>
    <w:rsid w:val="0034761A"/>
    <w:rsid w:val="00380115"/>
    <w:rsid w:val="003A38EB"/>
    <w:rsid w:val="003C517E"/>
    <w:rsid w:val="003D699A"/>
    <w:rsid w:val="00405090"/>
    <w:rsid w:val="004114FD"/>
    <w:rsid w:val="004133E2"/>
    <w:rsid w:val="004258B7"/>
    <w:rsid w:val="0047132D"/>
    <w:rsid w:val="00486598"/>
    <w:rsid w:val="004948BA"/>
    <w:rsid w:val="004D4705"/>
    <w:rsid w:val="004D664A"/>
    <w:rsid w:val="004E3803"/>
    <w:rsid w:val="00530D3A"/>
    <w:rsid w:val="005B1323"/>
    <w:rsid w:val="006274E0"/>
    <w:rsid w:val="00627FD3"/>
    <w:rsid w:val="00665E8F"/>
    <w:rsid w:val="0068108F"/>
    <w:rsid w:val="006B1DF1"/>
    <w:rsid w:val="006D7313"/>
    <w:rsid w:val="006F39EA"/>
    <w:rsid w:val="006F7485"/>
    <w:rsid w:val="00742EA8"/>
    <w:rsid w:val="00755A1F"/>
    <w:rsid w:val="00770230"/>
    <w:rsid w:val="007823F5"/>
    <w:rsid w:val="007B64CB"/>
    <w:rsid w:val="007C0C14"/>
    <w:rsid w:val="007D1FAF"/>
    <w:rsid w:val="007E66DB"/>
    <w:rsid w:val="008009CC"/>
    <w:rsid w:val="008030F9"/>
    <w:rsid w:val="008266CD"/>
    <w:rsid w:val="00835598"/>
    <w:rsid w:val="00840CB7"/>
    <w:rsid w:val="00841A70"/>
    <w:rsid w:val="00863D89"/>
    <w:rsid w:val="008700AB"/>
    <w:rsid w:val="0088119F"/>
    <w:rsid w:val="00896CF3"/>
    <w:rsid w:val="008B0C35"/>
    <w:rsid w:val="008D18C1"/>
    <w:rsid w:val="008D5A75"/>
    <w:rsid w:val="00947235"/>
    <w:rsid w:val="00952AC7"/>
    <w:rsid w:val="009549BB"/>
    <w:rsid w:val="009868D7"/>
    <w:rsid w:val="00990379"/>
    <w:rsid w:val="009967BF"/>
    <w:rsid w:val="009A4E1F"/>
    <w:rsid w:val="009C3939"/>
    <w:rsid w:val="009E4712"/>
    <w:rsid w:val="00A35D1B"/>
    <w:rsid w:val="00A55181"/>
    <w:rsid w:val="00A849E6"/>
    <w:rsid w:val="00AB7FC5"/>
    <w:rsid w:val="00AD546B"/>
    <w:rsid w:val="00AE5A35"/>
    <w:rsid w:val="00B01AC7"/>
    <w:rsid w:val="00B0698F"/>
    <w:rsid w:val="00B07607"/>
    <w:rsid w:val="00B13FD8"/>
    <w:rsid w:val="00B2125C"/>
    <w:rsid w:val="00B30A34"/>
    <w:rsid w:val="00B424D6"/>
    <w:rsid w:val="00B468D7"/>
    <w:rsid w:val="00B50ECB"/>
    <w:rsid w:val="00B577DC"/>
    <w:rsid w:val="00B63835"/>
    <w:rsid w:val="00B67D39"/>
    <w:rsid w:val="00B82B47"/>
    <w:rsid w:val="00BA08D5"/>
    <w:rsid w:val="00BC1EB5"/>
    <w:rsid w:val="00BD0389"/>
    <w:rsid w:val="00BF45C7"/>
    <w:rsid w:val="00BF61DD"/>
    <w:rsid w:val="00BF660E"/>
    <w:rsid w:val="00C01B06"/>
    <w:rsid w:val="00C02657"/>
    <w:rsid w:val="00C628BF"/>
    <w:rsid w:val="00C8354A"/>
    <w:rsid w:val="00C85D45"/>
    <w:rsid w:val="00C86C2D"/>
    <w:rsid w:val="00CB5411"/>
    <w:rsid w:val="00CC7881"/>
    <w:rsid w:val="00CF29F9"/>
    <w:rsid w:val="00D13EBF"/>
    <w:rsid w:val="00D20119"/>
    <w:rsid w:val="00D33704"/>
    <w:rsid w:val="00D349B9"/>
    <w:rsid w:val="00D52010"/>
    <w:rsid w:val="00D7119D"/>
    <w:rsid w:val="00D719CB"/>
    <w:rsid w:val="00D765E6"/>
    <w:rsid w:val="00D84372"/>
    <w:rsid w:val="00DB00DC"/>
    <w:rsid w:val="00DC1CB3"/>
    <w:rsid w:val="00DD098E"/>
    <w:rsid w:val="00DD4F41"/>
    <w:rsid w:val="00E30675"/>
    <w:rsid w:val="00E456EC"/>
    <w:rsid w:val="00E70149"/>
    <w:rsid w:val="00EA19ED"/>
    <w:rsid w:val="00EA323D"/>
    <w:rsid w:val="00F03DF4"/>
    <w:rsid w:val="00F044BD"/>
    <w:rsid w:val="00F1461D"/>
    <w:rsid w:val="00F70449"/>
    <w:rsid w:val="00F9315C"/>
    <w:rsid w:val="00FA2AE1"/>
    <w:rsid w:val="00FB220B"/>
    <w:rsid w:val="00FB330C"/>
    <w:rsid w:val="00FB3F76"/>
    <w:rsid w:val="00FD16CC"/>
    <w:rsid w:val="00FE14A9"/>
    <w:rsid w:val="00FE6B12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0B885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9393F-6E2C-4AFD-B91F-1065CB42A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505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Sandra Hartl</dc:creator>
  <cp:lastModifiedBy>Hartl Sandra</cp:lastModifiedBy>
  <cp:revision>7</cp:revision>
  <cp:lastPrinted>2021-02-16T16:04:00Z</cp:lastPrinted>
  <dcterms:created xsi:type="dcterms:W3CDTF">2021-02-23T12:17:00Z</dcterms:created>
  <dcterms:modified xsi:type="dcterms:W3CDTF">2021-02-26T06:22:00Z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