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565A0B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-59690</wp:posOffset>
                </wp:positionV>
                <wp:extent cx="1664335" cy="485775"/>
                <wp:effectExtent l="0" t="0" r="0" b="952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191619" w:rsidRDefault="00BF45C7" w:rsidP="00E86246">
                            <w:pPr>
                              <w:rPr>
                                <w:i/>
                                <w:color w:val="7F7F7F" w:themeColor="text1" w:themeTint="8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Photo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Foto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B875F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6B74DB">
                              <w:rPr>
                                <w:color w:val="7F7F7F" w:themeColor="text1" w:themeTint="80"/>
                              </w:rPr>
                              <w:t>Louis Scheuch GmbH</w:t>
                            </w:r>
                            <w:r w:rsidR="00545772">
                              <w:rPr>
                                <w:color w:val="7F7F7F" w:themeColor="text1" w:themeTint="80"/>
                              </w:rPr>
                              <w:t>; Fa. Schlotmann</w:t>
                            </w:r>
                            <w:r w:rsidR="006B74DB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r w:rsidR="008F3370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left:0;text-align:left;margin-left:157.25pt;margin-top:-4.7pt;width:131.0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" fillcolor="white [3201]" stroked="f" strokeweight=".5pt">
                <v:textbox inset="0,0,0,1mm">
                  <w:txbxContent>
                    <w:p w:rsidR="00E70149" w:rsidRPr="00191619" w:rsidRDefault="00BF45C7" w:rsidP="00E86246">
                      <w:pPr>
                        <w:rPr>
                          <w:i/>
                          <w:color w:val="7F7F7F" w:themeColor="text1" w:themeTint="80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>Photo</w:t>
                      </w:r>
                      <w:proofErr w:type="spellEnd"/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Foto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B875F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6B74DB">
                        <w:rPr>
                          <w:color w:val="7F7F7F" w:themeColor="text1" w:themeTint="80"/>
                        </w:rPr>
                        <w:t>Louis Scheuch GmbH</w:t>
                      </w:r>
                      <w:r w:rsidR="00545772">
                        <w:rPr>
                          <w:color w:val="7F7F7F" w:themeColor="text1" w:themeTint="80"/>
                        </w:rPr>
                        <w:t>; Fa. Schlotmann</w:t>
                      </w:r>
                      <w:r w:rsidR="006B74DB">
                        <w:rPr>
                          <w:color w:val="7F7F7F" w:themeColor="text1" w:themeTint="80"/>
                        </w:rPr>
                        <w:t xml:space="preserve"> </w:t>
                      </w:r>
                      <w:r w:rsidR="008F3370">
                        <w:rPr>
                          <w:color w:val="7F7F7F" w:themeColor="text1" w:themeTint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7E8E14" wp14:editId="191D61FF">
                <wp:simplePos x="0" y="0"/>
                <wp:positionH relativeFrom="column">
                  <wp:posOffset>1789430</wp:posOffset>
                </wp:positionH>
                <wp:positionV relativeFrom="paragraph">
                  <wp:posOffset>-46355</wp:posOffset>
                </wp:positionV>
                <wp:extent cx="149225" cy="138430"/>
                <wp:effectExtent l="0" t="0" r="3175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35126" id="Freeform 15" o:spid="_x0000_s1026" style="position:absolute;margin-left:140.9pt;margin-top:-3.65pt;width:11.75pt;height:1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6452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-40640</wp:posOffset>
                </wp:positionV>
                <wp:extent cx="1835150" cy="51435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Editor </w:t>
                            </w:r>
                            <w:r w:rsidR="00FD16CC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Autor</w:t>
                            </w:r>
                            <w:r w:rsidR="00FD16CC" w:rsidRPr="00BF45C7">
                              <w:rPr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3CA94E47A9FB4514BFFBC82E216DF9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452AD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 xml:space="preserve">Jutta Meißner, </w:t>
                                </w:r>
                                <w:r w:rsidR="007D267D"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t>Franziska Brielbeck</w:t>
                                </w:r>
                              </w:sdtContent>
                            </w:sdt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begin"/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instrText xml:space="preserve"> AUTHOR   \* MERGEFORMAT </w:instrText>
                            </w:r>
                            <w:r w:rsidR="00E70149" w:rsidRPr="00BF45C7">
                              <w:rPr>
                                <w:color w:val="7F7F7F" w:themeColor="text1" w:themeTint="8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12.75pt;margin-top:-3.2pt;width:144.5pt;height:4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" fillcolor="white [3201]" stroked="f" strokeweight=".5pt">
                <v:textbox inset="0,0,0,1mm">
                  <w:txbxContent>
                    <w:p w:rsidR="00E70149" w:rsidRPr="00BF45C7" w:rsidRDefault="00BF45C7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Editor </w:t>
                      </w:r>
                      <w:r w:rsidR="00FD16CC" w:rsidRPr="00BF45C7">
                        <w:rPr>
                          <w:rFonts w:cs="Arial"/>
                          <w:color w:val="7F7F7F" w:themeColor="text1" w:themeTint="80"/>
                        </w:rPr>
                        <w:t>Autor</w:t>
                      </w:r>
                      <w:r w:rsidR="00FD16CC" w:rsidRPr="00BF45C7">
                        <w:rPr>
                          <w:b/>
                          <w:color w:val="7F7F7F" w:themeColor="text1" w:themeTint="80"/>
                        </w:rPr>
                        <w:t>:</w: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t xml:space="preserve"> </w:t>
                      </w:r>
                      <w:sdt>
                        <w:sdtPr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alias w:val="Autor"/>
                          <w:tag w:val=""/>
                          <w:id w:val="1374890151"/>
                          <w:placeholder>
                            <w:docPart w:val="3CA94E47A9FB4514BFFBC82E216DF9F7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6452AD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 xml:space="preserve">Jutta Meißner, </w:t>
                          </w:r>
                          <w:r w:rsidR="007D267D"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t>Franziska Brielbeck</w:t>
                          </w:r>
                        </w:sdtContent>
                      </w:sdt>
                      <w:r w:rsidR="00E70149" w:rsidRPr="00BF45C7">
                        <w:rPr>
                          <w:color w:val="7F7F7F" w:themeColor="text1" w:themeTint="80"/>
                        </w:rPr>
                        <w:fldChar w:fldCharType="begin"/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instrText xml:space="preserve"> AUTHOR   \* MERGEFORMAT </w:instrText>
                      </w:r>
                      <w:r w:rsidR="00E70149" w:rsidRPr="00BF45C7">
                        <w:rPr>
                          <w:color w:val="7F7F7F" w:themeColor="text1" w:themeTint="8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703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-46990</wp:posOffset>
                </wp:positionV>
                <wp:extent cx="1590040" cy="19748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19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0149" w:rsidRPr="00BF45C7" w:rsidRDefault="00BF45C7" w:rsidP="00E70149">
                            <w:pPr>
                              <w:rPr>
                                <w:rFonts w:cs="Arial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 xml:space="preserve">Location </w:t>
                            </w:r>
                            <w:r w:rsidR="00E70149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>Ort</w:t>
                            </w:r>
                            <w:r w:rsidR="00E70149" w:rsidRPr="00BF45C7">
                              <w:rPr>
                                <w:rFonts w:cs="Arial"/>
                                <w:b/>
                                <w:color w:val="7F7F7F" w:themeColor="text1" w:themeTint="80"/>
                              </w:rPr>
                              <w:t>:</w:t>
                            </w:r>
                            <w:r w:rsidR="00D7119D" w:rsidRPr="00BF45C7">
                              <w:rPr>
                                <w:rFonts w:cs="Arial"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 w:rsidR="006B74D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Hövelhof</w:t>
                            </w:r>
                            <w:proofErr w:type="spellEnd"/>
                            <w:r w:rsidR="00F55910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 xml:space="preserve">, </w:t>
                            </w:r>
                            <w:r w:rsidR="006B74DB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D</w:t>
                            </w:r>
                            <w:r w:rsidR="00152043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3" o:spid="_x0000_s1028" type="#_x0000_t202" style="position:absolute;left:0;text-align:left;margin-left:299.05pt;margin-top:-3.7pt;width:125.2pt;height:15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" fillcolor="white [3201]" stroked="f" strokeweight=".5pt">
                <v:textbox inset="0,0,0,1mm">
                  <w:txbxContent>
                    <w:p w:rsidR="00E70149" w:rsidRPr="00BF45C7" w:rsidRDefault="00BF45C7" w:rsidP="00E70149">
                      <w:pPr>
                        <w:rPr>
                          <w:rFonts w:cs="Arial"/>
                          <w:color w:val="7F7F7F" w:themeColor="text1" w:themeTint="80"/>
                        </w:rPr>
                      </w:pPr>
                      <w:r>
                        <w:rPr>
                          <w:rFonts w:cs="Arial"/>
                          <w:b/>
                          <w:color w:val="7F7F7F" w:themeColor="text1" w:themeTint="80"/>
                        </w:rPr>
                        <w:t xml:space="preserve">Location </w:t>
                      </w:r>
                      <w:r w:rsidR="00E70149" w:rsidRPr="00BF45C7">
                        <w:rPr>
                          <w:rFonts w:cs="Arial"/>
                          <w:color w:val="7F7F7F" w:themeColor="text1" w:themeTint="80"/>
                        </w:rPr>
                        <w:t>Ort</w:t>
                      </w:r>
                      <w:r w:rsidR="00E70149" w:rsidRPr="00BF45C7">
                        <w:rPr>
                          <w:rFonts w:cs="Arial"/>
                          <w:b/>
                          <w:color w:val="7F7F7F" w:themeColor="text1" w:themeTint="80"/>
                        </w:rPr>
                        <w:t>:</w:t>
                      </w:r>
                      <w:r w:rsidR="00D7119D" w:rsidRPr="00BF45C7">
                        <w:rPr>
                          <w:rFonts w:cs="Arial"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 w:rsidR="006B74DB">
                        <w:rPr>
                          <w:rFonts w:cs="Arial"/>
                          <w:i/>
                          <w:color w:val="7F7F7F" w:themeColor="text1" w:themeTint="80"/>
                        </w:rPr>
                        <w:t>Hövelhof</w:t>
                      </w:r>
                      <w:proofErr w:type="spellEnd"/>
                      <w:r w:rsidR="00F55910">
                        <w:rPr>
                          <w:rFonts w:cs="Arial"/>
                          <w:i/>
                          <w:color w:val="7F7F7F" w:themeColor="text1" w:themeTint="80"/>
                        </w:rPr>
                        <w:t xml:space="preserve">, </w:t>
                      </w:r>
                      <w:r w:rsidR="006B74DB">
                        <w:rPr>
                          <w:rFonts w:cs="Arial"/>
                          <w:i/>
                          <w:color w:val="7F7F7F" w:themeColor="text1" w:themeTint="80"/>
                        </w:rPr>
                        <w:t>D</w:t>
                      </w:r>
                      <w:r w:rsidR="00152043">
                        <w:rPr>
                          <w:rFonts w:cs="Arial"/>
                          <w:i/>
                          <w:color w:val="7F7F7F" w:themeColor="text1" w:themeTint="8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7031C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9C7F3" wp14:editId="1148610A">
                <wp:simplePos x="0" y="0"/>
                <wp:positionH relativeFrom="column">
                  <wp:posOffset>3647829</wp:posOffset>
                </wp:positionH>
                <wp:positionV relativeFrom="paragraph">
                  <wp:posOffset>-43180</wp:posOffset>
                </wp:positionV>
                <wp:extent cx="149225" cy="138430"/>
                <wp:effectExtent l="0" t="0" r="3175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BD5A1" id="Freeform 15" o:spid="_x0000_s1026" style="position:absolute;margin-left:287.25pt;margin-top:-3.4pt;width:11.75pt;height:1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056FA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7E8E14" wp14:editId="191D61FF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149225" cy="138430"/>
                <wp:effectExtent l="0" t="0" r="3175" b="0"/>
                <wp:wrapNone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25" cy="138430"/>
                        </a:xfrm>
                        <a:custGeom>
                          <a:avLst/>
                          <a:gdLst>
                            <a:gd name="T0" fmla="+- 0 836 720"/>
                            <a:gd name="T1" fmla="*/ T0 w 236"/>
                            <a:gd name="T2" fmla="+- 0 122 122"/>
                            <a:gd name="T3" fmla="*/ 122 h 219"/>
                            <a:gd name="T4" fmla="+- 0 955 720"/>
                            <a:gd name="T5" fmla="*/ T4 w 236"/>
                            <a:gd name="T6" fmla="+- 0 122 122"/>
                            <a:gd name="T7" fmla="*/ 122 h 219"/>
                            <a:gd name="T8" fmla="+- 0 839 720"/>
                            <a:gd name="T9" fmla="*/ T8 w 236"/>
                            <a:gd name="T10" fmla="+- 0 340 122"/>
                            <a:gd name="T11" fmla="*/ 340 h 219"/>
                            <a:gd name="T12" fmla="+- 0 720 720"/>
                            <a:gd name="T13" fmla="*/ T12 w 236"/>
                            <a:gd name="T14" fmla="+- 0 340 122"/>
                            <a:gd name="T15" fmla="*/ 340 h 219"/>
                            <a:gd name="T16" fmla="+- 0 836 720"/>
                            <a:gd name="T17" fmla="*/ T16 w 236"/>
                            <a:gd name="T18" fmla="+- 0 122 122"/>
                            <a:gd name="T19" fmla="*/ 1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6" h="219">
                              <a:moveTo>
                                <a:pt x="116" y="0"/>
                              </a:moveTo>
                              <a:lnTo>
                                <a:pt x="235" y="0"/>
                              </a:lnTo>
                              <a:lnTo>
                                <a:pt x="119" y="218"/>
                              </a:lnTo>
                              <a:lnTo>
                                <a:pt x="0" y="2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B6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A02C6" id="Freeform 15" o:spid="_x0000_s1026" style="position:absolute;margin-left:.8pt;margin-top:-3.05pt;width:11.7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6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" path="m116,l235,,119,218,,218,116,xe" fillcolor="#43b649" stroked="f">
                <v:path arrowok="t" o:connecttype="custom" o:connectlocs="73348,77116;148593,77116;75245,214914;0,214914;73348,77116" o:connectangles="0,0,0,0,0"/>
              </v:shape>
            </w:pict>
          </mc:Fallback>
        </mc:AlternateContent>
      </w:r>
      <w:r w:rsidR="000B5FE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5464126</wp:posOffset>
                </wp:positionH>
                <wp:positionV relativeFrom="paragraph">
                  <wp:posOffset>-51337</wp:posOffset>
                </wp:positionV>
                <wp:extent cx="1761780" cy="19874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1780" cy="198745"/>
                          <a:chOff x="78691" y="-63916"/>
                          <a:chExt cx="1761971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78691" y="-56848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250367" y="-63916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instrText xml:space="preserve"> DATE  \@ "MMM-yy"  \* MERGEFORMAT </w:instrTex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separate"/>
                              </w:r>
                              <w:r w:rsidR="004F30FC">
                                <w:rPr>
                                  <w:rFonts w:cs="Arial"/>
                                  <w:i/>
                                  <w:noProof/>
                                  <w:color w:val="7F7F7F" w:themeColor="text1" w:themeTint="80"/>
                                </w:rPr>
                                <w:t>Jun-22</w:t>
                              </w:r>
                              <w:r w:rsidR="0068108F" w:rsidRPr="0019161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9" style="position:absolute;left:0;text-align:left;margin-left:430.25pt;margin-top:-4.05pt;width:138.7pt;height:15.65pt;z-index:251685888;mso-width-relative:margin;mso-height-relative:margin" coordorigin="786,-639" coordsize="1761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">
                <v:shape id="Freeform 15" o:spid="_x0000_s1030" style="position:absolute;left:786;top:-568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1" type="#_x0000_t202" style="position:absolute;left:2503;top:-63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begin"/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instrText xml:space="preserve"> DATE  \@ "MMM-yy"  \* MERGEFORMAT </w:instrTex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separate"/>
                        </w:r>
                        <w:r w:rsidR="004F30FC">
                          <w:rPr>
                            <w:rFonts w:cs="Arial"/>
                            <w:i/>
                            <w:noProof/>
                            <w:color w:val="7F7F7F" w:themeColor="text1" w:themeTint="80"/>
                          </w:rPr>
                          <w:t>Jun-22</w:t>
                        </w:r>
                        <w:r w:rsidR="0068108F" w:rsidRPr="0019161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 w:rsidRPr="001206B8">
        <w:rPr>
          <w:color w:val="323031"/>
          <w:sz w:val="20"/>
        </w:rPr>
        <w:t xml:space="preserve"> </w:t>
      </w:r>
      <w:r w:rsidR="00F9315C" w:rsidRPr="001206B8">
        <w:rPr>
          <w:color w:val="323031"/>
          <w:sz w:val="20"/>
        </w:rPr>
        <w:t xml:space="preserve"> </w:t>
      </w:r>
      <w:r w:rsidR="00144776" w:rsidRPr="001206B8">
        <w:rPr>
          <w:color w:val="323031"/>
          <w:sz w:val="20"/>
        </w:rPr>
        <w:t>B</w:t>
      </w:r>
      <w:r w:rsidR="00144776" w:rsidRPr="001206B8">
        <w:rPr>
          <w:color w:val="323031"/>
          <w:sz w:val="12"/>
        </w:rPr>
        <w:t>il</w:t>
      </w:r>
      <w:r w:rsidR="00144776" w:rsidRPr="001206B8">
        <w:rPr>
          <w:color w:val="323031"/>
          <w:sz w:val="20"/>
        </w:rPr>
        <w:t>d</w:t>
      </w:r>
      <w:r w:rsidR="00B63835" w:rsidRPr="001206B8">
        <w:rPr>
          <w:color w:val="323031"/>
          <w:sz w:val="20"/>
        </w:rPr>
        <w:t>:</w:t>
      </w:r>
      <w:r w:rsidR="00C01B06" w:rsidRPr="001206B8">
        <w:rPr>
          <w:color w:val="323031"/>
          <w:sz w:val="20"/>
        </w:rPr>
        <w:tab/>
        <w:t xml:space="preserve">    </w:t>
      </w:r>
      <w:r w:rsidR="00E70149" w:rsidRPr="001206B8">
        <w:rPr>
          <w:color w:val="323031"/>
          <w:sz w:val="20"/>
        </w:rPr>
        <w:tab/>
      </w:r>
      <w:r w:rsidR="00E70149" w:rsidRPr="001206B8">
        <w:rPr>
          <w:color w:val="323031"/>
          <w:sz w:val="20"/>
        </w:rPr>
        <w:tab/>
        <w:t xml:space="preserve">    </w:t>
      </w:r>
      <w:r w:rsidR="00F9315C" w:rsidRPr="001206B8">
        <w:rPr>
          <w:color w:val="323031"/>
          <w:sz w:val="20"/>
        </w:rPr>
        <w:t xml:space="preserve"> </w:t>
      </w:r>
    </w:p>
    <w:p w:rsidR="006452AD" w:rsidRDefault="006452AD" w:rsidP="008F3370">
      <w:pPr>
        <w:spacing w:line="360" w:lineRule="auto"/>
        <w:ind w:left="567"/>
        <w:rPr>
          <w:rFonts w:ascii="Arial" w:hAnsi="Arial" w:cs="Arial"/>
          <w:b/>
          <w:sz w:val="32"/>
          <w:szCs w:val="24"/>
          <w:u w:val="single"/>
        </w:rPr>
      </w:pPr>
    </w:p>
    <w:p w:rsidR="008F3370" w:rsidRDefault="006B74DB" w:rsidP="008F3370">
      <w:pPr>
        <w:spacing w:line="360" w:lineRule="auto"/>
        <w:ind w:left="567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 xml:space="preserve">Kiesgewinnung </w:t>
      </w:r>
      <w:r w:rsidR="0064772F">
        <w:rPr>
          <w:rFonts w:ascii="Arial" w:hAnsi="Arial" w:cs="Arial"/>
          <w:b/>
          <w:sz w:val="32"/>
          <w:szCs w:val="24"/>
          <w:u w:val="single"/>
        </w:rPr>
        <w:t>mit Schleppschaufel</w:t>
      </w:r>
      <w:r>
        <w:rPr>
          <w:rFonts w:ascii="Arial" w:hAnsi="Arial" w:cs="Arial"/>
          <w:b/>
          <w:sz w:val="32"/>
          <w:szCs w:val="24"/>
          <w:u w:val="single"/>
        </w:rPr>
        <w:t xml:space="preserve">: </w:t>
      </w:r>
      <w:r w:rsidR="0064772F">
        <w:rPr>
          <w:rFonts w:ascii="Arial" w:hAnsi="Arial" w:cs="Arial"/>
          <w:b/>
          <w:sz w:val="32"/>
          <w:szCs w:val="24"/>
          <w:u w:val="single"/>
        </w:rPr>
        <w:t>Rekultivierung einer Kiesgrube mit dem Seilbagger SENNEBOGEN 655 E</w:t>
      </w:r>
      <w:r>
        <w:rPr>
          <w:rFonts w:ascii="Arial" w:hAnsi="Arial" w:cs="Arial"/>
          <w:b/>
          <w:sz w:val="32"/>
          <w:szCs w:val="24"/>
          <w:u w:val="single"/>
        </w:rPr>
        <w:t xml:space="preserve"> </w:t>
      </w:r>
    </w:p>
    <w:p w:rsidR="00035B0F" w:rsidRDefault="00191A62" w:rsidP="004F60CE">
      <w:pPr>
        <w:spacing w:line="360" w:lineRule="auto"/>
        <w:ind w:left="567" w:right="545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Das</w:t>
      </w:r>
      <w:r w:rsidR="006B74DB">
        <w:rPr>
          <w:rFonts w:ascii="Arial" w:hAnsi="Arial" w:cs="Arial"/>
          <w:b/>
        </w:rPr>
        <w:t xml:space="preserve"> nordrhein-westfälische Bauunternehmen Schlotmann </w:t>
      </w:r>
      <w:r w:rsidR="008E101C">
        <w:rPr>
          <w:rFonts w:ascii="Arial" w:hAnsi="Arial" w:cs="Arial"/>
          <w:b/>
        </w:rPr>
        <w:t xml:space="preserve">hat </w:t>
      </w:r>
      <w:r w:rsidR="006B74DB">
        <w:rPr>
          <w:rFonts w:ascii="Arial" w:hAnsi="Arial" w:cs="Arial"/>
          <w:b/>
        </w:rPr>
        <w:t xml:space="preserve">bei </w:t>
      </w:r>
      <w:proofErr w:type="spellStart"/>
      <w:r w:rsidR="006B74DB">
        <w:rPr>
          <w:rFonts w:ascii="Arial" w:hAnsi="Arial" w:cs="Arial"/>
          <w:b/>
        </w:rPr>
        <w:t>Bentfeld</w:t>
      </w:r>
      <w:proofErr w:type="spellEnd"/>
      <w:r w:rsidR="006B74DB">
        <w:rPr>
          <w:rFonts w:ascii="Arial" w:hAnsi="Arial" w:cs="Arial"/>
          <w:b/>
        </w:rPr>
        <w:t xml:space="preserve"> eine</w:t>
      </w:r>
      <w:r w:rsidR="003251FE">
        <w:rPr>
          <w:rFonts w:ascii="Arial" w:hAnsi="Arial" w:cs="Arial"/>
          <w:b/>
        </w:rPr>
        <w:t>n</w:t>
      </w:r>
      <w:r w:rsidR="006B74DB">
        <w:rPr>
          <w:rFonts w:ascii="Arial" w:hAnsi="Arial" w:cs="Arial"/>
          <w:b/>
        </w:rPr>
        <w:t xml:space="preserve"> alte</w:t>
      </w:r>
      <w:r w:rsidR="003251FE">
        <w:rPr>
          <w:rFonts w:ascii="Arial" w:hAnsi="Arial" w:cs="Arial"/>
          <w:b/>
        </w:rPr>
        <w:t>n</w:t>
      </w:r>
      <w:r w:rsidR="006B74DB">
        <w:rPr>
          <w:rFonts w:ascii="Arial" w:hAnsi="Arial" w:cs="Arial"/>
          <w:b/>
        </w:rPr>
        <w:t xml:space="preserve"> Kies</w:t>
      </w:r>
      <w:r w:rsidR="003251FE">
        <w:rPr>
          <w:rFonts w:ascii="Arial" w:hAnsi="Arial" w:cs="Arial"/>
          <w:b/>
        </w:rPr>
        <w:t>-See</w:t>
      </w:r>
      <w:r w:rsidR="006B74DB">
        <w:rPr>
          <w:rFonts w:ascii="Arial" w:hAnsi="Arial" w:cs="Arial"/>
          <w:b/>
        </w:rPr>
        <w:t xml:space="preserve"> erworben</w:t>
      </w:r>
      <w:r w:rsidR="008E101C">
        <w:rPr>
          <w:rFonts w:ascii="Arial" w:hAnsi="Arial" w:cs="Arial"/>
          <w:b/>
        </w:rPr>
        <w:t xml:space="preserve">, um </w:t>
      </w:r>
      <w:r w:rsidR="0064772F">
        <w:rPr>
          <w:rFonts w:ascii="Arial" w:hAnsi="Arial" w:cs="Arial"/>
          <w:b/>
        </w:rPr>
        <w:t>diese</w:t>
      </w:r>
      <w:r w:rsidR="003251FE">
        <w:rPr>
          <w:rFonts w:ascii="Arial" w:hAnsi="Arial" w:cs="Arial"/>
          <w:b/>
        </w:rPr>
        <w:t>n</w:t>
      </w:r>
      <w:r w:rsidR="00813FC2">
        <w:rPr>
          <w:rFonts w:ascii="Arial" w:hAnsi="Arial" w:cs="Arial"/>
          <w:b/>
        </w:rPr>
        <w:t xml:space="preserve"> </w:t>
      </w:r>
      <w:r w:rsidR="00881876">
        <w:rPr>
          <w:rFonts w:ascii="Arial" w:hAnsi="Arial" w:cs="Arial"/>
          <w:b/>
        </w:rPr>
        <w:t>zunächst</w:t>
      </w:r>
      <w:r w:rsidR="003251FE">
        <w:rPr>
          <w:rFonts w:ascii="Arial" w:hAnsi="Arial" w:cs="Arial"/>
          <w:b/>
        </w:rPr>
        <w:t xml:space="preserve"> für die Kiesgewinnung zu </w:t>
      </w:r>
      <w:r w:rsidR="00813FC2">
        <w:rPr>
          <w:rFonts w:ascii="Arial" w:hAnsi="Arial" w:cs="Arial"/>
          <w:b/>
        </w:rPr>
        <w:t>nutzen</w:t>
      </w:r>
      <w:r>
        <w:rPr>
          <w:rFonts w:ascii="Arial" w:hAnsi="Arial" w:cs="Arial"/>
          <w:b/>
        </w:rPr>
        <w:t xml:space="preserve"> und ihn a</w:t>
      </w:r>
      <w:r w:rsidR="00B43BE4">
        <w:rPr>
          <w:rFonts w:ascii="Arial" w:hAnsi="Arial" w:cs="Arial"/>
          <w:b/>
        </w:rPr>
        <w:t xml:space="preserve">nschließend als </w:t>
      </w:r>
      <w:r w:rsidR="004637CE">
        <w:rPr>
          <w:rFonts w:ascii="Arial" w:hAnsi="Arial" w:cs="Arial"/>
          <w:b/>
        </w:rPr>
        <w:t>naturgerechte</w:t>
      </w:r>
      <w:r w:rsidR="00B43BE4">
        <w:rPr>
          <w:rFonts w:ascii="Arial" w:hAnsi="Arial" w:cs="Arial"/>
          <w:b/>
        </w:rPr>
        <w:t xml:space="preserve"> Kulturlandschaft </w:t>
      </w:r>
      <w:r>
        <w:rPr>
          <w:rFonts w:ascii="Arial" w:hAnsi="Arial" w:cs="Arial"/>
          <w:b/>
        </w:rPr>
        <w:t>zu rekultivieren</w:t>
      </w:r>
      <w:r w:rsidR="00B43BE4">
        <w:rPr>
          <w:rFonts w:ascii="Arial" w:hAnsi="Arial" w:cs="Arial"/>
          <w:b/>
        </w:rPr>
        <w:t>.</w:t>
      </w:r>
      <w:r w:rsidR="003251FE">
        <w:rPr>
          <w:rFonts w:ascii="Arial" w:hAnsi="Arial" w:cs="Arial"/>
          <w:b/>
        </w:rPr>
        <w:t xml:space="preserve"> </w:t>
      </w:r>
      <w:r w:rsidR="008E101C">
        <w:rPr>
          <w:rFonts w:ascii="Arial" w:hAnsi="Arial" w:cs="Arial"/>
          <w:b/>
        </w:rPr>
        <w:t xml:space="preserve">Für eine effiziente und naturbelassene </w:t>
      </w:r>
      <w:proofErr w:type="spellStart"/>
      <w:r w:rsidR="008E101C">
        <w:rPr>
          <w:rFonts w:ascii="Arial" w:hAnsi="Arial" w:cs="Arial"/>
          <w:b/>
        </w:rPr>
        <w:t>Nachkiesung</w:t>
      </w:r>
      <w:proofErr w:type="spellEnd"/>
      <w:r w:rsidR="0064772F">
        <w:rPr>
          <w:rFonts w:ascii="Arial" w:hAnsi="Arial" w:cs="Arial"/>
          <w:b/>
        </w:rPr>
        <w:t xml:space="preserve"> entschied sich die Firma </w:t>
      </w:r>
      <w:r w:rsidR="00DC1ABD">
        <w:rPr>
          <w:rFonts w:ascii="Arial" w:hAnsi="Arial" w:cs="Arial"/>
          <w:b/>
        </w:rPr>
        <w:t>bei diesem anspruchsvollen</w:t>
      </w:r>
      <w:r>
        <w:rPr>
          <w:rFonts w:ascii="Arial" w:hAnsi="Arial" w:cs="Arial"/>
          <w:b/>
        </w:rPr>
        <w:t xml:space="preserve"> Projekt </w:t>
      </w:r>
      <w:r w:rsidR="0064772F">
        <w:rPr>
          <w:rFonts w:ascii="Arial" w:hAnsi="Arial" w:cs="Arial"/>
          <w:b/>
        </w:rPr>
        <w:t xml:space="preserve">für </w:t>
      </w:r>
      <w:r w:rsidR="00EB6896">
        <w:rPr>
          <w:rFonts w:ascii="Arial" w:hAnsi="Arial" w:cs="Arial"/>
          <w:b/>
        </w:rPr>
        <w:t xml:space="preserve">einen Seilbagger </w:t>
      </w:r>
      <w:r w:rsidR="0064772F">
        <w:rPr>
          <w:rFonts w:ascii="Arial" w:hAnsi="Arial" w:cs="Arial"/>
          <w:b/>
        </w:rPr>
        <w:t>der Marke SENNEBOGEN.</w:t>
      </w:r>
    </w:p>
    <w:p w:rsidR="008F3370" w:rsidRDefault="008F3370" w:rsidP="004F60CE">
      <w:pPr>
        <w:spacing w:line="360" w:lineRule="auto"/>
        <w:ind w:left="567" w:right="545"/>
        <w:rPr>
          <w:rFonts w:ascii="Arial" w:hAnsi="Arial" w:cs="Arial"/>
          <w:b/>
        </w:rPr>
      </w:pPr>
    </w:p>
    <w:p w:rsidR="00B90437" w:rsidRDefault="0064772F" w:rsidP="00B90437">
      <w:pPr>
        <w:spacing w:line="360" w:lineRule="auto"/>
        <w:ind w:left="567" w:right="545"/>
        <w:rPr>
          <w:rFonts w:ascii="Arial" w:hAnsi="Arial" w:cs="Arial"/>
        </w:rPr>
      </w:pPr>
      <w:r w:rsidRPr="0064772F">
        <w:rPr>
          <w:rFonts w:ascii="Arial" w:hAnsi="Arial" w:cs="Arial"/>
        </w:rPr>
        <w:t xml:space="preserve">Die Senne liegt in Nordrhein-Westfalen zwischen Bielefeld und Paderborn und birgt große Sand- und Kiesvorkommen, weshalb sich hier einige Firmen der Bauindustrie angesiedelt haben. So auch die Firma Schlotmann in </w:t>
      </w:r>
      <w:proofErr w:type="spellStart"/>
      <w:r w:rsidRPr="0064772F">
        <w:rPr>
          <w:rFonts w:ascii="Arial" w:hAnsi="Arial" w:cs="Arial"/>
        </w:rPr>
        <w:t>Hövelhof</w:t>
      </w:r>
      <w:proofErr w:type="spellEnd"/>
      <w:r w:rsidRPr="0064772F">
        <w:rPr>
          <w:rFonts w:ascii="Arial" w:hAnsi="Arial" w:cs="Arial"/>
        </w:rPr>
        <w:t>. D</w:t>
      </w:r>
      <w:r w:rsidR="00A037B1">
        <w:rPr>
          <w:rFonts w:ascii="Arial" w:hAnsi="Arial" w:cs="Arial"/>
        </w:rPr>
        <w:t>as</w:t>
      </w:r>
      <w:r w:rsidRPr="0064772F">
        <w:rPr>
          <w:rFonts w:ascii="Arial" w:hAnsi="Arial" w:cs="Arial"/>
        </w:rPr>
        <w:t xml:space="preserve"> Kerngeschäft </w:t>
      </w:r>
      <w:r w:rsidR="00A037B1">
        <w:rPr>
          <w:rFonts w:ascii="Arial" w:hAnsi="Arial" w:cs="Arial"/>
        </w:rPr>
        <w:t xml:space="preserve">des 1955 gegründeten Familienunternehmens, das aktuell in 2. Generation geführt wird, </w:t>
      </w:r>
      <w:r w:rsidRPr="0064772F">
        <w:rPr>
          <w:rFonts w:ascii="Arial" w:hAnsi="Arial" w:cs="Arial"/>
        </w:rPr>
        <w:t xml:space="preserve">ist der Tief-, Kanal- und Straßenbau. Weiterhin betreibt </w:t>
      </w:r>
      <w:r w:rsidR="006720B4">
        <w:rPr>
          <w:rFonts w:ascii="Arial" w:hAnsi="Arial" w:cs="Arial"/>
        </w:rPr>
        <w:t>die Firma</w:t>
      </w:r>
      <w:r w:rsidRPr="0064772F">
        <w:rPr>
          <w:rFonts w:ascii="Arial" w:hAnsi="Arial" w:cs="Arial"/>
        </w:rPr>
        <w:t xml:space="preserve"> </w:t>
      </w:r>
      <w:r w:rsidR="00A037B1">
        <w:rPr>
          <w:rFonts w:ascii="Arial" w:hAnsi="Arial" w:cs="Arial"/>
        </w:rPr>
        <w:t>mittlerweile</w:t>
      </w:r>
      <w:r w:rsidRPr="0064772F">
        <w:rPr>
          <w:rFonts w:ascii="Arial" w:hAnsi="Arial" w:cs="Arial"/>
        </w:rPr>
        <w:t xml:space="preserve"> auch ein</w:t>
      </w:r>
      <w:r w:rsidR="00DC1ABD">
        <w:rPr>
          <w:rFonts w:ascii="Arial" w:hAnsi="Arial" w:cs="Arial"/>
        </w:rPr>
        <w:t>en</w:t>
      </w:r>
      <w:r w:rsidRPr="0064772F">
        <w:rPr>
          <w:rFonts w:ascii="Arial" w:hAnsi="Arial" w:cs="Arial"/>
        </w:rPr>
        <w:t xml:space="preserve"> eigene</w:t>
      </w:r>
      <w:r w:rsidR="00DC1ABD">
        <w:rPr>
          <w:rFonts w:ascii="Arial" w:hAnsi="Arial" w:cs="Arial"/>
        </w:rPr>
        <w:t>n</w:t>
      </w:r>
      <w:r w:rsidRPr="0064772F">
        <w:rPr>
          <w:rFonts w:ascii="Arial" w:hAnsi="Arial" w:cs="Arial"/>
        </w:rPr>
        <w:t xml:space="preserve"> </w:t>
      </w:r>
      <w:r w:rsidR="00DC1ABD">
        <w:rPr>
          <w:rFonts w:ascii="Arial" w:hAnsi="Arial" w:cs="Arial"/>
        </w:rPr>
        <w:t>Recyclingbetrieb</w:t>
      </w:r>
      <w:r w:rsidRPr="0064772F">
        <w:rPr>
          <w:rFonts w:ascii="Arial" w:hAnsi="Arial" w:cs="Arial"/>
        </w:rPr>
        <w:t xml:space="preserve"> </w:t>
      </w:r>
      <w:r w:rsidR="006720B4">
        <w:rPr>
          <w:rFonts w:ascii="Arial" w:hAnsi="Arial" w:cs="Arial"/>
        </w:rPr>
        <w:t>sowie</w:t>
      </w:r>
      <w:r w:rsidRPr="0064772F">
        <w:rPr>
          <w:rFonts w:ascii="Arial" w:hAnsi="Arial" w:cs="Arial"/>
        </w:rPr>
        <w:t xml:space="preserve"> diverse Sand- und Kiesgruben</w:t>
      </w:r>
      <w:r>
        <w:rPr>
          <w:rFonts w:ascii="Arial" w:hAnsi="Arial" w:cs="Arial"/>
        </w:rPr>
        <w:t>.</w:t>
      </w:r>
      <w:r w:rsidR="005664B3">
        <w:rPr>
          <w:rFonts w:ascii="Arial" w:hAnsi="Arial" w:cs="Arial"/>
        </w:rPr>
        <w:t xml:space="preserve"> </w:t>
      </w:r>
      <w:r w:rsidR="00053E21">
        <w:rPr>
          <w:rFonts w:ascii="Arial" w:hAnsi="Arial" w:cs="Arial"/>
        </w:rPr>
        <w:t xml:space="preserve">Vor Kurzem erwarb </w:t>
      </w:r>
      <w:r w:rsidR="00820B22">
        <w:rPr>
          <w:rFonts w:ascii="Arial" w:hAnsi="Arial" w:cs="Arial"/>
        </w:rPr>
        <w:t>Schlotmann</w:t>
      </w:r>
      <w:r w:rsidR="00053E21">
        <w:rPr>
          <w:rFonts w:ascii="Arial" w:hAnsi="Arial" w:cs="Arial"/>
        </w:rPr>
        <w:t xml:space="preserve"> im nahegelegenen </w:t>
      </w:r>
      <w:proofErr w:type="spellStart"/>
      <w:r w:rsidR="008E101C" w:rsidRPr="008E101C">
        <w:rPr>
          <w:rFonts w:ascii="Arial" w:hAnsi="Arial" w:cs="Arial"/>
        </w:rPr>
        <w:t>Bentfeld</w:t>
      </w:r>
      <w:proofErr w:type="spellEnd"/>
      <w:r w:rsidR="008E101C" w:rsidRPr="008E101C">
        <w:rPr>
          <w:rFonts w:ascii="Arial" w:hAnsi="Arial" w:cs="Arial"/>
        </w:rPr>
        <w:t xml:space="preserve"> </w:t>
      </w:r>
      <w:r w:rsidR="00053E21">
        <w:rPr>
          <w:rFonts w:ascii="Arial" w:hAnsi="Arial" w:cs="Arial"/>
        </w:rPr>
        <w:t>eine</w:t>
      </w:r>
      <w:r w:rsidR="00D40F58">
        <w:rPr>
          <w:rFonts w:ascii="Arial" w:hAnsi="Arial" w:cs="Arial"/>
        </w:rPr>
        <w:t>n</w:t>
      </w:r>
      <w:r w:rsidR="00053E21">
        <w:rPr>
          <w:rFonts w:ascii="Arial" w:hAnsi="Arial" w:cs="Arial"/>
        </w:rPr>
        <w:t xml:space="preserve"> alte</w:t>
      </w:r>
      <w:r w:rsidR="00D40F58">
        <w:rPr>
          <w:rFonts w:ascii="Arial" w:hAnsi="Arial" w:cs="Arial"/>
        </w:rPr>
        <w:t>n</w:t>
      </w:r>
      <w:r w:rsidR="00053E21">
        <w:rPr>
          <w:rFonts w:ascii="Arial" w:hAnsi="Arial" w:cs="Arial"/>
        </w:rPr>
        <w:t xml:space="preserve"> Kies</w:t>
      </w:r>
      <w:r w:rsidR="00D40F58">
        <w:rPr>
          <w:rFonts w:ascii="Arial" w:hAnsi="Arial" w:cs="Arial"/>
        </w:rPr>
        <w:t>-See</w:t>
      </w:r>
      <w:r w:rsidR="00053E21">
        <w:rPr>
          <w:rFonts w:ascii="Arial" w:hAnsi="Arial" w:cs="Arial"/>
        </w:rPr>
        <w:t>, d</w:t>
      </w:r>
      <w:r w:rsidR="00D40F58">
        <w:rPr>
          <w:rFonts w:ascii="Arial" w:hAnsi="Arial" w:cs="Arial"/>
        </w:rPr>
        <w:t>en</w:t>
      </w:r>
      <w:r w:rsidR="00053E21">
        <w:rPr>
          <w:rFonts w:ascii="Arial" w:hAnsi="Arial" w:cs="Arial"/>
        </w:rPr>
        <w:t xml:space="preserve"> sie </w:t>
      </w:r>
      <w:r w:rsidR="00AF65AA">
        <w:rPr>
          <w:rFonts w:ascii="Arial" w:hAnsi="Arial" w:cs="Arial"/>
        </w:rPr>
        <w:t xml:space="preserve">wieder für die Kiesgewinnung nutzbar machen </w:t>
      </w:r>
      <w:r w:rsidR="00DC1ABD">
        <w:rPr>
          <w:rFonts w:ascii="Arial" w:hAnsi="Arial" w:cs="Arial"/>
        </w:rPr>
        <w:t xml:space="preserve">und anschließend rekultivieren </w:t>
      </w:r>
      <w:r w:rsidR="00AF65AA">
        <w:rPr>
          <w:rFonts w:ascii="Arial" w:hAnsi="Arial" w:cs="Arial"/>
        </w:rPr>
        <w:t xml:space="preserve">wollen. </w:t>
      </w:r>
    </w:p>
    <w:p w:rsidR="00B90437" w:rsidRDefault="00B90437" w:rsidP="00B90437">
      <w:pPr>
        <w:spacing w:line="360" w:lineRule="auto"/>
        <w:ind w:left="567" w:right="545"/>
        <w:rPr>
          <w:rFonts w:ascii="Arial" w:hAnsi="Arial" w:cs="Arial"/>
        </w:rPr>
      </w:pPr>
    </w:p>
    <w:p w:rsidR="002F7843" w:rsidRPr="002F7843" w:rsidRDefault="002F7843" w:rsidP="00B90437">
      <w:pPr>
        <w:spacing w:line="360" w:lineRule="auto"/>
        <w:ind w:left="567" w:right="545"/>
        <w:rPr>
          <w:rFonts w:ascii="Arial" w:hAnsi="Arial" w:cs="Arial"/>
          <w:b/>
        </w:rPr>
      </w:pPr>
      <w:r w:rsidRPr="002F7843">
        <w:rPr>
          <w:rFonts w:ascii="Arial" w:hAnsi="Arial" w:cs="Arial"/>
          <w:b/>
        </w:rPr>
        <w:t>Die naturschonende und effiziente Bearbeitung</w:t>
      </w:r>
      <w:r>
        <w:rPr>
          <w:rFonts w:ascii="Arial" w:hAnsi="Arial" w:cs="Arial"/>
          <w:b/>
        </w:rPr>
        <w:t xml:space="preserve"> des Kies-Sees </w:t>
      </w:r>
      <w:r w:rsidRPr="002F7843">
        <w:rPr>
          <w:rFonts w:ascii="Arial" w:hAnsi="Arial" w:cs="Arial"/>
          <w:b/>
        </w:rPr>
        <w:t>im Fokus</w:t>
      </w:r>
    </w:p>
    <w:p w:rsidR="00820B22" w:rsidRDefault="00B90437" w:rsidP="00B90437">
      <w:pPr>
        <w:spacing w:line="360" w:lineRule="auto"/>
        <w:ind w:left="567" w:right="545"/>
        <w:rPr>
          <w:rFonts w:ascii="Arial" w:hAnsi="Arial" w:cs="Arial"/>
        </w:rPr>
      </w:pPr>
      <w:r>
        <w:rPr>
          <w:rFonts w:ascii="Arial" w:hAnsi="Arial" w:cs="Arial"/>
        </w:rPr>
        <w:t>Die Kiesgrube wurde zuletzt in den 70er Jahren bearbeitet und zu dieser Zeit b</w:t>
      </w:r>
      <w:r w:rsidR="00DC1ABD">
        <w:rPr>
          <w:rFonts w:ascii="Arial" w:hAnsi="Arial" w:cs="Arial"/>
        </w:rPr>
        <w:t xml:space="preserve">is auf 5 m Tiefe ausgebaggert. </w:t>
      </w:r>
      <w:r w:rsidR="006B5EE6">
        <w:rPr>
          <w:rFonts w:ascii="Arial" w:hAnsi="Arial" w:cs="Arial"/>
        </w:rPr>
        <w:t>Das Bauunternehmen</w:t>
      </w:r>
      <w:r w:rsidR="00DC1ABD">
        <w:rPr>
          <w:rFonts w:ascii="Arial" w:hAnsi="Arial" w:cs="Arial"/>
        </w:rPr>
        <w:t xml:space="preserve"> reaktiviert nun diese</w:t>
      </w:r>
      <w:r w:rsidR="00380943">
        <w:rPr>
          <w:rFonts w:ascii="Arial" w:hAnsi="Arial" w:cs="Arial"/>
        </w:rPr>
        <w:t xml:space="preserve"> ehemaligen</w:t>
      </w:r>
      <w:r>
        <w:rPr>
          <w:rFonts w:ascii="Arial" w:hAnsi="Arial" w:cs="Arial"/>
        </w:rPr>
        <w:t xml:space="preserve"> Gewinnungsflächen </w:t>
      </w:r>
      <w:r w:rsidR="00C76F56">
        <w:rPr>
          <w:rFonts w:ascii="Arial" w:hAnsi="Arial" w:cs="Arial"/>
        </w:rPr>
        <w:t>und</w:t>
      </w:r>
      <w:r w:rsidR="00DC1ABD">
        <w:rPr>
          <w:rFonts w:ascii="Arial" w:hAnsi="Arial" w:cs="Arial"/>
        </w:rPr>
        <w:t xml:space="preserve"> baggert</w:t>
      </w:r>
      <w:r w:rsidR="00C76F56">
        <w:rPr>
          <w:rFonts w:ascii="Arial" w:hAnsi="Arial" w:cs="Arial"/>
        </w:rPr>
        <w:t xml:space="preserve"> </w:t>
      </w:r>
      <w:r w:rsidR="00DC1ABD">
        <w:rPr>
          <w:rFonts w:ascii="Arial" w:hAnsi="Arial" w:cs="Arial"/>
        </w:rPr>
        <w:t>den See</w:t>
      </w:r>
      <w:r w:rsidR="005332A6">
        <w:rPr>
          <w:rFonts w:ascii="Arial" w:hAnsi="Arial" w:cs="Arial"/>
        </w:rPr>
        <w:t xml:space="preserve"> </w:t>
      </w:r>
      <w:r w:rsidR="00C76F56">
        <w:rPr>
          <w:rFonts w:ascii="Arial" w:hAnsi="Arial" w:cs="Arial"/>
        </w:rPr>
        <w:t xml:space="preserve">bis </w:t>
      </w:r>
      <w:r w:rsidR="00DC1ABD">
        <w:rPr>
          <w:rFonts w:ascii="Arial" w:hAnsi="Arial" w:cs="Arial"/>
        </w:rPr>
        <w:t>auf eine Sollt</w:t>
      </w:r>
      <w:r w:rsidR="00C76F56">
        <w:rPr>
          <w:rFonts w:ascii="Arial" w:hAnsi="Arial" w:cs="Arial"/>
        </w:rPr>
        <w:t xml:space="preserve">iefe von </w:t>
      </w:r>
      <w:r w:rsidR="00BA1704">
        <w:rPr>
          <w:rFonts w:ascii="Arial" w:hAnsi="Arial" w:cs="Arial"/>
        </w:rPr>
        <w:t>9</w:t>
      </w:r>
      <w:r w:rsidR="00C76F56">
        <w:rPr>
          <w:rFonts w:ascii="Arial" w:hAnsi="Arial" w:cs="Arial"/>
        </w:rPr>
        <w:t xml:space="preserve"> m </w:t>
      </w:r>
      <w:r w:rsidR="00DC1ABD">
        <w:rPr>
          <w:rFonts w:ascii="Arial" w:hAnsi="Arial" w:cs="Arial"/>
        </w:rPr>
        <w:t>weiter aus</w:t>
      </w:r>
      <w:r w:rsidR="00C76F56">
        <w:rPr>
          <w:rFonts w:ascii="Arial" w:hAnsi="Arial" w:cs="Arial"/>
        </w:rPr>
        <w:t xml:space="preserve">. </w:t>
      </w:r>
      <w:r w:rsidR="006B5EE6">
        <w:rPr>
          <w:rFonts w:ascii="Arial" w:hAnsi="Arial" w:cs="Arial"/>
        </w:rPr>
        <w:t>Die</w:t>
      </w:r>
      <w:r w:rsidR="00B43BE4" w:rsidRPr="00AF65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nachträgliche</w:t>
      </w:r>
      <w:r w:rsidR="00B43BE4" w:rsidRPr="00AF65AA">
        <w:rPr>
          <w:rFonts w:ascii="Arial" w:hAnsi="Arial" w:cs="Arial"/>
        </w:rPr>
        <w:t xml:space="preserve"> Nutzbarmachung </w:t>
      </w:r>
      <w:r w:rsidR="00DC1ABD">
        <w:rPr>
          <w:rFonts w:ascii="Arial" w:hAnsi="Arial" w:cs="Arial"/>
        </w:rPr>
        <w:t xml:space="preserve">geschieht unter der Prämisse, </w:t>
      </w:r>
      <w:r w:rsidR="00AF65AA" w:rsidRPr="00AF65AA">
        <w:rPr>
          <w:rFonts w:ascii="Arial" w:hAnsi="Arial" w:cs="Arial"/>
        </w:rPr>
        <w:t>dass</w:t>
      </w:r>
      <w:r w:rsidR="00B43BE4" w:rsidRPr="00AF65AA">
        <w:rPr>
          <w:rFonts w:ascii="Arial" w:hAnsi="Arial" w:cs="Arial"/>
        </w:rPr>
        <w:t xml:space="preserve"> der ausgebaggerte See anschließend in einen naturnahen Zustand zurückgeführt </w:t>
      </w:r>
      <w:r w:rsidR="00AF65AA" w:rsidRPr="00AF65AA">
        <w:rPr>
          <w:rFonts w:ascii="Arial" w:hAnsi="Arial" w:cs="Arial"/>
        </w:rPr>
        <w:t>wird</w:t>
      </w:r>
      <w:r w:rsidR="00AF65AA">
        <w:rPr>
          <w:rFonts w:ascii="Arial" w:hAnsi="Arial" w:cs="Arial"/>
          <w:b/>
        </w:rPr>
        <w:t xml:space="preserve">. </w:t>
      </w:r>
      <w:r w:rsidR="00433E2B">
        <w:rPr>
          <w:rFonts w:ascii="Arial" w:hAnsi="Arial" w:cs="Arial"/>
        </w:rPr>
        <w:t xml:space="preserve">Geschäftsführer Mathias Schlotmann war sofort klar, dass </w:t>
      </w:r>
      <w:r w:rsidR="00DC1ABD">
        <w:rPr>
          <w:rFonts w:ascii="Arial" w:hAnsi="Arial" w:cs="Arial"/>
        </w:rPr>
        <w:t xml:space="preserve">sie </w:t>
      </w:r>
      <w:r w:rsidR="00433E2B">
        <w:rPr>
          <w:rFonts w:ascii="Arial" w:hAnsi="Arial" w:cs="Arial"/>
        </w:rPr>
        <w:t>f</w:t>
      </w:r>
      <w:r w:rsidR="00B44605">
        <w:rPr>
          <w:rFonts w:ascii="Arial" w:hAnsi="Arial" w:cs="Arial"/>
        </w:rPr>
        <w:t>ür</w:t>
      </w:r>
      <w:r w:rsidR="00A3252D">
        <w:rPr>
          <w:rFonts w:ascii="Arial" w:hAnsi="Arial" w:cs="Arial"/>
        </w:rPr>
        <w:t xml:space="preserve"> </w:t>
      </w:r>
      <w:r w:rsidR="00DC1ABD">
        <w:rPr>
          <w:rFonts w:ascii="Arial" w:hAnsi="Arial" w:cs="Arial"/>
        </w:rPr>
        <w:t>dieses</w:t>
      </w:r>
      <w:r w:rsidR="00B446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Vorhaben</w:t>
      </w:r>
      <w:r w:rsidR="00B44605">
        <w:rPr>
          <w:rFonts w:ascii="Arial" w:hAnsi="Arial" w:cs="Arial"/>
        </w:rPr>
        <w:t xml:space="preserve"> </w:t>
      </w:r>
      <w:r w:rsidR="00DC1ABD">
        <w:rPr>
          <w:rFonts w:ascii="Arial" w:hAnsi="Arial" w:cs="Arial"/>
        </w:rPr>
        <w:t xml:space="preserve">eine neue Maschinentechnik benötigen, die die </w:t>
      </w:r>
      <w:r w:rsidR="00BA1704">
        <w:rPr>
          <w:rFonts w:ascii="Arial" w:hAnsi="Arial" w:cs="Arial"/>
        </w:rPr>
        <w:t>komplexe</w:t>
      </w:r>
      <w:r w:rsidR="00DC1ABD">
        <w:rPr>
          <w:rFonts w:ascii="Arial" w:hAnsi="Arial" w:cs="Arial"/>
        </w:rPr>
        <w:t xml:space="preserve"> Gewinnungsarbeit gleichermaßen effizient und </w:t>
      </w:r>
      <w:r w:rsidR="006B5EE6">
        <w:rPr>
          <w:rFonts w:ascii="Arial" w:hAnsi="Arial" w:cs="Arial"/>
        </w:rPr>
        <w:t>naturschonend verrichten kann. Er</w:t>
      </w:r>
      <w:r w:rsidR="00B44605">
        <w:rPr>
          <w:rFonts w:ascii="Arial" w:hAnsi="Arial" w:cs="Arial"/>
        </w:rPr>
        <w:t xml:space="preserve"> wandte </w:t>
      </w:r>
      <w:r w:rsidR="00433E2B">
        <w:rPr>
          <w:rFonts w:ascii="Arial" w:hAnsi="Arial" w:cs="Arial"/>
        </w:rPr>
        <w:t>er sich</w:t>
      </w:r>
      <w:r w:rsidR="005664B3">
        <w:rPr>
          <w:rFonts w:ascii="Arial" w:hAnsi="Arial" w:cs="Arial"/>
        </w:rPr>
        <w:t xml:space="preserve"> </w:t>
      </w:r>
      <w:r w:rsidR="00EB6896">
        <w:rPr>
          <w:rFonts w:ascii="Arial" w:hAnsi="Arial" w:cs="Arial"/>
        </w:rPr>
        <w:t xml:space="preserve">vertrauensvoll </w:t>
      </w:r>
      <w:r w:rsidR="005664B3">
        <w:rPr>
          <w:rFonts w:ascii="Arial" w:hAnsi="Arial" w:cs="Arial"/>
        </w:rPr>
        <w:t xml:space="preserve">an </w:t>
      </w:r>
      <w:r w:rsidR="00433E2B">
        <w:rPr>
          <w:rFonts w:ascii="Arial" w:hAnsi="Arial" w:cs="Arial"/>
        </w:rPr>
        <w:t>Klaus Bräutigam vom</w:t>
      </w:r>
      <w:r w:rsidR="005664B3">
        <w:rPr>
          <w:rFonts w:ascii="Arial" w:hAnsi="Arial" w:cs="Arial"/>
        </w:rPr>
        <w:t xml:space="preserve"> ansässigen SENNEBOGEN Händler Louis Scheuch GmbH</w:t>
      </w:r>
      <w:r w:rsidR="00B44605">
        <w:rPr>
          <w:rFonts w:ascii="Arial" w:hAnsi="Arial" w:cs="Arial"/>
        </w:rPr>
        <w:t>,</w:t>
      </w:r>
      <w:r w:rsidR="00EB6896">
        <w:rPr>
          <w:rFonts w:ascii="Arial" w:hAnsi="Arial" w:cs="Arial"/>
        </w:rPr>
        <w:t xml:space="preserve"> mit dem er schon </w:t>
      </w:r>
      <w:r w:rsidR="006B5EE6">
        <w:rPr>
          <w:rFonts w:ascii="Arial" w:hAnsi="Arial" w:cs="Arial"/>
        </w:rPr>
        <w:t xml:space="preserve">seit den 1980er Jahren </w:t>
      </w:r>
      <w:r w:rsidR="00B44605">
        <w:rPr>
          <w:rFonts w:ascii="Arial" w:hAnsi="Arial" w:cs="Arial"/>
        </w:rPr>
        <w:t>zusammenarbeitet, und suchte gemeinsam mit ihm nach der passenden Lösung.</w:t>
      </w:r>
      <w:r w:rsidR="001B6408" w:rsidRPr="001B6408">
        <w:rPr>
          <w:rFonts w:ascii="Arial" w:hAnsi="Arial" w:cs="Arial"/>
        </w:rPr>
        <w:t xml:space="preserve"> </w:t>
      </w:r>
    </w:p>
    <w:p w:rsidR="00820B22" w:rsidRDefault="00820B22" w:rsidP="00B90437">
      <w:pPr>
        <w:spacing w:line="360" w:lineRule="auto"/>
        <w:ind w:left="567" w:right="545"/>
        <w:rPr>
          <w:rFonts w:ascii="Arial" w:hAnsi="Arial" w:cs="Arial"/>
        </w:rPr>
      </w:pPr>
    </w:p>
    <w:p w:rsidR="00EB6896" w:rsidRDefault="001B6408" w:rsidP="00B90437">
      <w:pPr>
        <w:spacing w:line="360" w:lineRule="auto"/>
        <w:ind w:left="567" w:right="545"/>
        <w:rPr>
          <w:rFonts w:ascii="Arial" w:hAnsi="Arial" w:cs="Arial"/>
        </w:rPr>
      </w:pPr>
      <w:r w:rsidRPr="00EB6896">
        <w:rPr>
          <w:rFonts w:ascii="Arial" w:hAnsi="Arial" w:cs="Arial"/>
        </w:rPr>
        <w:t xml:space="preserve">Die Wahl fiel auf </w:t>
      </w:r>
      <w:r>
        <w:rPr>
          <w:rFonts w:ascii="Arial" w:hAnsi="Arial" w:cs="Arial"/>
        </w:rPr>
        <w:t>den</w:t>
      </w:r>
      <w:r w:rsidRPr="00EB68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Seilbagger 655 HD von SENNEBOGEN</w:t>
      </w:r>
      <w:r w:rsidRPr="00EB6896">
        <w:rPr>
          <w:rFonts w:ascii="Arial" w:hAnsi="Arial" w:cs="Arial"/>
        </w:rPr>
        <w:t xml:space="preserve">, der für </w:t>
      </w:r>
      <w:r>
        <w:rPr>
          <w:rFonts w:ascii="Arial" w:hAnsi="Arial" w:cs="Arial"/>
        </w:rPr>
        <w:t xml:space="preserve">solch </w:t>
      </w:r>
      <w:r w:rsidRPr="00EB6896">
        <w:rPr>
          <w:rFonts w:ascii="Arial" w:hAnsi="Arial" w:cs="Arial"/>
        </w:rPr>
        <w:t xml:space="preserve">anspruchsvolle Einsätze in der Gewinnung </w:t>
      </w:r>
      <w:r>
        <w:rPr>
          <w:rFonts w:ascii="Arial" w:hAnsi="Arial" w:cs="Arial"/>
        </w:rPr>
        <w:t xml:space="preserve">konzipiert ist. Ausgerüstet ist der </w:t>
      </w:r>
      <w:r w:rsidR="0026594D" w:rsidRPr="00EB6896">
        <w:rPr>
          <w:rFonts w:ascii="Arial" w:hAnsi="Arial" w:cs="Arial"/>
        </w:rPr>
        <w:t xml:space="preserve">55 Tonnen </w:t>
      </w:r>
      <w:r>
        <w:rPr>
          <w:rFonts w:ascii="Arial" w:hAnsi="Arial" w:cs="Arial"/>
        </w:rPr>
        <w:t>Seilb</w:t>
      </w:r>
      <w:r w:rsidRPr="00EB6896">
        <w:rPr>
          <w:rFonts w:ascii="Arial" w:hAnsi="Arial" w:cs="Arial"/>
        </w:rPr>
        <w:t xml:space="preserve">agger mit einem </w:t>
      </w:r>
      <w:r w:rsidRPr="00EB6896">
        <w:rPr>
          <w:rFonts w:ascii="Arial" w:hAnsi="Arial" w:cs="Arial"/>
        </w:rPr>
        <w:lastRenderedPageBreak/>
        <w:t xml:space="preserve">knapp 30 Meter langen Gittermast-Ausleger, der </w:t>
      </w:r>
      <w:r>
        <w:rPr>
          <w:rFonts w:ascii="Arial" w:hAnsi="Arial" w:cs="Arial"/>
        </w:rPr>
        <w:t xml:space="preserve">ideal </w:t>
      </w:r>
      <w:r w:rsidRPr="00EB6896">
        <w:rPr>
          <w:rFonts w:ascii="Arial" w:hAnsi="Arial" w:cs="Arial"/>
        </w:rPr>
        <w:t>für einen schweren</w:t>
      </w:r>
      <w:r>
        <w:rPr>
          <w:rFonts w:ascii="Arial" w:hAnsi="Arial" w:cs="Arial"/>
        </w:rPr>
        <w:t>,</w:t>
      </w:r>
      <w:r w:rsidRPr="00EB6896">
        <w:rPr>
          <w:rFonts w:ascii="Arial" w:hAnsi="Arial" w:cs="Arial"/>
        </w:rPr>
        <w:t xml:space="preserve"> dynamischen </w:t>
      </w:r>
      <w:r>
        <w:rPr>
          <w:rFonts w:ascii="Arial" w:hAnsi="Arial" w:cs="Arial"/>
        </w:rPr>
        <w:t>Betrieb ist</w:t>
      </w:r>
      <w:r w:rsidRPr="00EB689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Zudem ist er dank</w:t>
      </w:r>
      <w:r w:rsidRPr="00EB6896">
        <w:rPr>
          <w:rFonts w:ascii="Arial" w:hAnsi="Arial" w:cs="Arial"/>
        </w:rPr>
        <w:t xml:space="preserve"> der starken </w:t>
      </w:r>
      <w:r>
        <w:rPr>
          <w:rFonts w:ascii="Arial" w:hAnsi="Arial" w:cs="Arial"/>
        </w:rPr>
        <w:t xml:space="preserve">Zugkraft des Raupenunterwagens unter voller Last </w:t>
      </w:r>
      <w:proofErr w:type="spellStart"/>
      <w:r>
        <w:rPr>
          <w:rFonts w:ascii="Arial" w:hAnsi="Arial" w:cs="Arial"/>
        </w:rPr>
        <w:t>verfahrbar</w:t>
      </w:r>
      <w:proofErr w:type="spellEnd"/>
      <w:r w:rsidR="00A037B1">
        <w:rPr>
          <w:rFonts w:ascii="Arial" w:hAnsi="Arial" w:cs="Arial"/>
        </w:rPr>
        <w:t>.</w:t>
      </w:r>
    </w:p>
    <w:p w:rsidR="00EB6896" w:rsidRDefault="00EB6896" w:rsidP="00842ED1">
      <w:pPr>
        <w:spacing w:line="360" w:lineRule="auto"/>
        <w:ind w:left="567" w:right="545"/>
        <w:rPr>
          <w:rFonts w:ascii="Arial" w:hAnsi="Arial" w:cs="Arial"/>
        </w:rPr>
      </w:pPr>
    </w:p>
    <w:p w:rsidR="00B43BE4" w:rsidRPr="00380943" w:rsidRDefault="002F7843" w:rsidP="00380943">
      <w:pPr>
        <w:spacing w:line="360" w:lineRule="auto"/>
        <w:ind w:left="567" w:right="54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Schonendes </w:t>
      </w:r>
      <w:r w:rsidR="0053049D" w:rsidRPr="005A2F9E">
        <w:rPr>
          <w:rFonts w:ascii="Arial" w:hAnsi="Arial" w:cs="Arial"/>
          <w:b/>
        </w:rPr>
        <w:t>A</w:t>
      </w:r>
      <w:r w:rsidR="00A3252D">
        <w:rPr>
          <w:rFonts w:ascii="Arial" w:hAnsi="Arial" w:cs="Arial"/>
          <w:b/>
        </w:rPr>
        <w:t xml:space="preserve">usbaggern </w:t>
      </w:r>
      <w:r>
        <w:rPr>
          <w:rFonts w:ascii="Arial" w:hAnsi="Arial" w:cs="Arial"/>
          <w:b/>
        </w:rPr>
        <w:t>der 5 Hektar großen Kiesgrube</w:t>
      </w:r>
      <w:r w:rsidR="00A3252D">
        <w:rPr>
          <w:rFonts w:ascii="Arial" w:hAnsi="Arial" w:cs="Arial"/>
          <w:b/>
        </w:rPr>
        <w:t xml:space="preserve"> </w:t>
      </w:r>
    </w:p>
    <w:p w:rsidR="00A037B1" w:rsidRDefault="001B6408" w:rsidP="001B6408">
      <w:pPr>
        <w:spacing w:line="360" w:lineRule="auto"/>
        <w:ind w:left="567" w:right="545"/>
        <w:rPr>
          <w:rFonts w:ascii="Arial" w:hAnsi="Arial" w:cs="Arial"/>
        </w:rPr>
      </w:pPr>
      <w:r>
        <w:rPr>
          <w:rFonts w:ascii="Arial" w:hAnsi="Arial" w:cs="Arial"/>
        </w:rPr>
        <w:t xml:space="preserve">Seit Oktober 2021 ist der SENNEBOGEN 655 R nun bei der Firma </w:t>
      </w:r>
      <w:proofErr w:type="spellStart"/>
      <w:r>
        <w:rPr>
          <w:rFonts w:ascii="Arial" w:hAnsi="Arial" w:cs="Arial"/>
        </w:rPr>
        <w:t>Schlotman</w:t>
      </w:r>
      <w:proofErr w:type="spellEnd"/>
      <w:r>
        <w:rPr>
          <w:rFonts w:ascii="Arial" w:hAnsi="Arial" w:cs="Arial"/>
        </w:rPr>
        <w:t xml:space="preserve"> im Einsatz. Im ersten Schritt arbeitet sich der </w:t>
      </w:r>
      <w:r w:rsidR="00A037B1">
        <w:rPr>
          <w:rFonts w:ascii="Arial" w:hAnsi="Arial" w:cs="Arial"/>
        </w:rPr>
        <w:t>55 Tonnen Seilbagger</w:t>
      </w:r>
      <w:r>
        <w:rPr>
          <w:rFonts w:ascii="Arial" w:hAnsi="Arial" w:cs="Arial"/>
        </w:rPr>
        <w:t xml:space="preserve"> </w:t>
      </w:r>
      <w:r w:rsidR="00D77236">
        <w:rPr>
          <w:rFonts w:ascii="Arial" w:hAnsi="Arial" w:cs="Arial"/>
        </w:rPr>
        <w:t xml:space="preserve">quer durch </w:t>
      </w:r>
      <w:r w:rsidR="00A037B1">
        <w:rPr>
          <w:rFonts w:ascii="Arial" w:hAnsi="Arial" w:cs="Arial"/>
        </w:rPr>
        <w:t xml:space="preserve">den </w:t>
      </w:r>
      <w:r w:rsidR="00D77236">
        <w:rPr>
          <w:rFonts w:ascii="Arial" w:hAnsi="Arial" w:cs="Arial"/>
        </w:rPr>
        <w:t xml:space="preserve">See und baut seinen eigenen Fahrdamm, der anschließend verdichtet und mit Baggermatratzen ausgelegt wird. Vorne angekommen, wird </w:t>
      </w:r>
      <w:r w:rsidR="00A80496">
        <w:rPr>
          <w:rFonts w:ascii="Arial" w:hAnsi="Arial" w:cs="Arial"/>
        </w:rPr>
        <w:t xml:space="preserve">dann </w:t>
      </w:r>
      <w:r w:rsidR="00D77236">
        <w:rPr>
          <w:rFonts w:ascii="Arial" w:hAnsi="Arial" w:cs="Arial"/>
        </w:rPr>
        <w:t>sozusagen der Rückwärtsgang eingelegt</w:t>
      </w:r>
      <w:r w:rsidR="00A80496">
        <w:rPr>
          <w:rFonts w:ascii="Arial" w:hAnsi="Arial" w:cs="Arial"/>
        </w:rPr>
        <w:t>. Auf dem Weg zurück</w:t>
      </w:r>
      <w:r w:rsidR="00D77236">
        <w:rPr>
          <w:rFonts w:ascii="Arial" w:hAnsi="Arial" w:cs="Arial"/>
        </w:rPr>
        <w:t xml:space="preserve"> </w:t>
      </w:r>
      <w:r w:rsidR="00A80496">
        <w:rPr>
          <w:rFonts w:ascii="Arial" w:hAnsi="Arial" w:cs="Arial"/>
        </w:rPr>
        <w:t>extrahiert</w:t>
      </w:r>
      <w:r w:rsidR="00D77236">
        <w:rPr>
          <w:rFonts w:ascii="Arial" w:hAnsi="Arial" w:cs="Arial"/>
        </w:rPr>
        <w:t xml:space="preserve"> der Seilbagger </w:t>
      </w:r>
      <w:r w:rsidR="00A80496">
        <w:rPr>
          <w:rFonts w:ascii="Arial" w:hAnsi="Arial" w:cs="Arial"/>
        </w:rPr>
        <w:t xml:space="preserve">mit seiner 2,2 Kubikmeter fassenden Schleppschaufel </w:t>
      </w:r>
      <w:r w:rsidR="00297FDC">
        <w:rPr>
          <w:rFonts w:ascii="Arial" w:hAnsi="Arial" w:cs="Arial"/>
        </w:rPr>
        <w:t>Material</w:t>
      </w:r>
      <w:r w:rsidR="00A80496">
        <w:rPr>
          <w:rFonts w:ascii="Arial" w:hAnsi="Arial" w:cs="Arial"/>
        </w:rPr>
        <w:t xml:space="preserve"> aus einem </w:t>
      </w:r>
      <w:r w:rsidR="00820B22">
        <w:rPr>
          <w:rFonts w:ascii="Arial" w:hAnsi="Arial" w:cs="Arial"/>
        </w:rPr>
        <w:t xml:space="preserve">gut 50 m großen </w:t>
      </w:r>
      <w:r w:rsidR="00A80496">
        <w:rPr>
          <w:rFonts w:ascii="Arial" w:hAnsi="Arial" w:cs="Arial"/>
        </w:rPr>
        <w:t>Arbeitsbereich und verlädt d</w:t>
      </w:r>
      <w:r w:rsidR="00297FDC">
        <w:rPr>
          <w:rFonts w:ascii="Arial" w:hAnsi="Arial" w:cs="Arial"/>
        </w:rPr>
        <w:t>en</w:t>
      </w:r>
      <w:r w:rsidR="00A80496">
        <w:rPr>
          <w:rFonts w:ascii="Arial" w:hAnsi="Arial" w:cs="Arial"/>
        </w:rPr>
        <w:t xml:space="preserve"> gewonnene</w:t>
      </w:r>
      <w:r w:rsidR="00297FDC">
        <w:rPr>
          <w:rFonts w:ascii="Arial" w:hAnsi="Arial" w:cs="Arial"/>
        </w:rPr>
        <w:t>n</w:t>
      </w:r>
      <w:r w:rsidR="00A80496">
        <w:rPr>
          <w:rFonts w:ascii="Arial" w:hAnsi="Arial" w:cs="Arial"/>
        </w:rPr>
        <w:t xml:space="preserve"> </w:t>
      </w:r>
      <w:r w:rsidR="00297FDC">
        <w:rPr>
          <w:rFonts w:ascii="Arial" w:hAnsi="Arial" w:cs="Arial"/>
        </w:rPr>
        <w:t>Kies</w:t>
      </w:r>
      <w:r w:rsidR="00A80496">
        <w:rPr>
          <w:rFonts w:ascii="Arial" w:hAnsi="Arial" w:cs="Arial"/>
        </w:rPr>
        <w:t xml:space="preserve"> </w:t>
      </w:r>
      <w:r w:rsidR="00A037B1">
        <w:rPr>
          <w:rFonts w:ascii="Arial" w:hAnsi="Arial" w:cs="Arial"/>
        </w:rPr>
        <w:t>direkt</w:t>
      </w:r>
      <w:r w:rsidR="00A80496">
        <w:rPr>
          <w:rFonts w:ascii="Arial" w:hAnsi="Arial" w:cs="Arial"/>
        </w:rPr>
        <w:t xml:space="preserve"> auf einen Dumper. </w:t>
      </w:r>
      <w:r w:rsidR="008E101C" w:rsidRPr="008E101C">
        <w:rPr>
          <w:rFonts w:ascii="Arial" w:hAnsi="Arial" w:cs="Arial"/>
        </w:rPr>
        <w:t>Anschließend wird das Material aufbereitet u</w:t>
      </w:r>
      <w:r w:rsidR="008E101C">
        <w:rPr>
          <w:rFonts w:ascii="Arial" w:hAnsi="Arial" w:cs="Arial"/>
        </w:rPr>
        <w:t>nd in der Betonindustrie weiter</w:t>
      </w:r>
      <w:r w:rsidR="008E101C" w:rsidRPr="008E101C">
        <w:rPr>
          <w:rFonts w:ascii="Arial" w:hAnsi="Arial" w:cs="Arial"/>
        </w:rPr>
        <w:t>verarbeitet.</w:t>
      </w:r>
      <w:r w:rsidR="008E101C">
        <w:rPr>
          <w:rFonts w:ascii="Segoe UI" w:eastAsiaTheme="minorHAnsi" w:hAnsi="Segoe UI" w:cs="Segoe UI"/>
          <w:color w:val="000000"/>
          <w:sz w:val="21"/>
          <w:szCs w:val="21"/>
          <w:lang w:eastAsia="en-US" w:bidi="ar-SA"/>
        </w:rPr>
        <w:t xml:space="preserve"> </w:t>
      </w:r>
      <w:r w:rsidR="00A037B1">
        <w:rPr>
          <w:rFonts w:ascii="Arial" w:hAnsi="Arial" w:cs="Arial"/>
        </w:rPr>
        <w:t xml:space="preserve">Sobald der </w:t>
      </w:r>
      <w:r w:rsidR="008A3763">
        <w:rPr>
          <w:rFonts w:ascii="Arial" w:hAnsi="Arial" w:cs="Arial"/>
        </w:rPr>
        <w:t>Grubena</w:t>
      </w:r>
      <w:r w:rsidR="00A037B1">
        <w:rPr>
          <w:rFonts w:ascii="Arial" w:hAnsi="Arial" w:cs="Arial"/>
        </w:rPr>
        <w:t>bschnitt erfolgreich bis zur Solltiefe ausgebaggert ist, wir</w:t>
      </w:r>
      <w:r w:rsidR="008A3763">
        <w:rPr>
          <w:rFonts w:ascii="Arial" w:hAnsi="Arial" w:cs="Arial"/>
        </w:rPr>
        <w:t>d der nächste angegangen –</w:t>
      </w:r>
      <w:r w:rsidR="00A037B1">
        <w:rPr>
          <w:rFonts w:ascii="Arial" w:hAnsi="Arial" w:cs="Arial"/>
        </w:rPr>
        <w:t xml:space="preserve"> solange bis der </w:t>
      </w:r>
      <w:r w:rsidR="008A3763">
        <w:rPr>
          <w:rFonts w:ascii="Arial" w:hAnsi="Arial" w:cs="Arial"/>
        </w:rPr>
        <w:t>5 Hektar große</w:t>
      </w:r>
      <w:r w:rsidR="00A037B1">
        <w:rPr>
          <w:rFonts w:ascii="Arial" w:hAnsi="Arial" w:cs="Arial"/>
        </w:rPr>
        <w:t xml:space="preserve"> See vollständig ausgekiest ist. </w:t>
      </w:r>
      <w:r w:rsidR="008A3763">
        <w:rPr>
          <w:rFonts w:ascii="Arial" w:hAnsi="Arial" w:cs="Arial"/>
        </w:rPr>
        <w:t xml:space="preserve">Insgesamt ist das Vorhaben auf ca. 1,5 bis 2 Jahre angesetzt. </w:t>
      </w:r>
    </w:p>
    <w:p w:rsidR="00A037B1" w:rsidRDefault="00A037B1" w:rsidP="001B6408">
      <w:pPr>
        <w:spacing w:line="360" w:lineRule="auto"/>
        <w:ind w:left="567" w:right="545"/>
        <w:rPr>
          <w:rFonts w:ascii="Arial" w:hAnsi="Arial" w:cs="Arial"/>
        </w:rPr>
      </w:pPr>
    </w:p>
    <w:p w:rsidR="008A3763" w:rsidRPr="008A3763" w:rsidRDefault="008A3763" w:rsidP="001B6408">
      <w:pPr>
        <w:spacing w:line="360" w:lineRule="auto"/>
        <w:ind w:left="567" w:right="545"/>
        <w:rPr>
          <w:rFonts w:ascii="Arial" w:hAnsi="Arial" w:cs="Arial"/>
          <w:b/>
        </w:rPr>
      </w:pPr>
      <w:r w:rsidRPr="008A3763">
        <w:rPr>
          <w:rFonts w:ascii="Arial" w:hAnsi="Arial" w:cs="Arial"/>
          <w:b/>
        </w:rPr>
        <w:t xml:space="preserve">Seilbagger </w:t>
      </w:r>
      <w:r>
        <w:rPr>
          <w:rFonts w:ascii="Arial" w:hAnsi="Arial" w:cs="Arial"/>
          <w:b/>
        </w:rPr>
        <w:t xml:space="preserve">erweisen sich als ideal </w:t>
      </w:r>
      <w:r w:rsidRPr="008A3763">
        <w:rPr>
          <w:rFonts w:ascii="Arial" w:hAnsi="Arial" w:cs="Arial"/>
          <w:b/>
        </w:rPr>
        <w:t>für die Kiesgewinnung</w:t>
      </w:r>
    </w:p>
    <w:p w:rsidR="00380943" w:rsidRDefault="002F7843" w:rsidP="001B6408">
      <w:pPr>
        <w:spacing w:line="360" w:lineRule="auto"/>
        <w:ind w:left="567" w:right="545"/>
        <w:rPr>
          <w:rFonts w:ascii="Arial" w:hAnsi="Arial" w:cs="Arial"/>
        </w:rPr>
      </w:pPr>
      <w:r>
        <w:rPr>
          <w:rFonts w:ascii="Arial" w:hAnsi="Arial" w:cs="Arial"/>
        </w:rPr>
        <w:t xml:space="preserve">Das </w:t>
      </w:r>
      <w:proofErr w:type="spellStart"/>
      <w:r w:rsidRPr="00EB6896">
        <w:rPr>
          <w:rFonts w:ascii="Arial" w:hAnsi="Arial" w:cs="Arial"/>
        </w:rPr>
        <w:t>Fairlead</w:t>
      </w:r>
      <w:proofErr w:type="spellEnd"/>
      <w:r w:rsidRPr="00EB6896">
        <w:rPr>
          <w:rFonts w:ascii="Arial" w:hAnsi="Arial" w:cs="Arial"/>
        </w:rPr>
        <w:t xml:space="preserve"> und </w:t>
      </w:r>
      <w:r>
        <w:rPr>
          <w:rFonts w:ascii="Arial" w:hAnsi="Arial" w:cs="Arial"/>
        </w:rPr>
        <w:t>die im</w:t>
      </w:r>
      <w:r w:rsidRPr="00EB6896">
        <w:rPr>
          <w:rFonts w:ascii="Arial" w:hAnsi="Arial" w:cs="Arial"/>
        </w:rPr>
        <w:t xml:space="preserve"> Ausleger integrierte</w:t>
      </w:r>
      <w:r>
        <w:rPr>
          <w:rFonts w:ascii="Arial" w:hAnsi="Arial" w:cs="Arial"/>
        </w:rPr>
        <w:t>n</w:t>
      </w:r>
      <w:r w:rsidRPr="00EB6896">
        <w:rPr>
          <w:rFonts w:ascii="Arial" w:hAnsi="Arial" w:cs="Arial"/>
        </w:rPr>
        <w:t xml:space="preserve"> Umlenkrollen sorgen für eine optimale</w:t>
      </w:r>
      <w:r>
        <w:rPr>
          <w:rFonts w:ascii="Arial" w:hAnsi="Arial" w:cs="Arial"/>
        </w:rPr>
        <w:t xml:space="preserve"> und schonende Seilführung, sodass eine langanhaltend sichere und koordinierte Steuerung des Seilbaggers und der Schleppschaufel gewährleistet ist. </w:t>
      </w:r>
      <w:r w:rsidR="00297FDC">
        <w:rPr>
          <w:rFonts w:ascii="Arial" w:hAnsi="Arial" w:cs="Arial"/>
        </w:rPr>
        <w:t>Das Ausbaggern</w:t>
      </w:r>
      <w:r w:rsidR="001B6408">
        <w:rPr>
          <w:rFonts w:ascii="Arial" w:hAnsi="Arial" w:cs="Arial"/>
        </w:rPr>
        <w:t xml:space="preserve"> des Sees </w:t>
      </w:r>
      <w:r>
        <w:rPr>
          <w:rFonts w:ascii="Arial" w:hAnsi="Arial" w:cs="Arial"/>
        </w:rPr>
        <w:t xml:space="preserve">kann </w:t>
      </w:r>
      <w:r w:rsidR="001B6408">
        <w:rPr>
          <w:rFonts w:ascii="Arial" w:hAnsi="Arial" w:cs="Arial"/>
        </w:rPr>
        <w:t xml:space="preserve">somit </w:t>
      </w:r>
      <w:r>
        <w:rPr>
          <w:rFonts w:ascii="Arial" w:hAnsi="Arial" w:cs="Arial"/>
        </w:rPr>
        <w:t xml:space="preserve">mit höchster Präzision </w:t>
      </w:r>
      <w:r w:rsidR="001B6408">
        <w:rPr>
          <w:rFonts w:ascii="Arial" w:hAnsi="Arial" w:cs="Arial"/>
        </w:rPr>
        <w:t xml:space="preserve">erfolgen: </w:t>
      </w:r>
      <w:r>
        <w:rPr>
          <w:rFonts w:ascii="Arial" w:hAnsi="Arial" w:cs="Arial"/>
        </w:rPr>
        <w:t>„Mit</w:t>
      </w:r>
      <w:r w:rsidR="001D0AAB">
        <w:rPr>
          <w:rFonts w:ascii="Arial" w:hAnsi="Arial" w:cs="Arial"/>
        </w:rPr>
        <w:t xml:space="preserve"> dieser </w:t>
      </w:r>
      <w:r>
        <w:rPr>
          <w:rFonts w:ascii="Arial" w:hAnsi="Arial" w:cs="Arial"/>
        </w:rPr>
        <w:t>Seilbaggert</w:t>
      </w:r>
      <w:r w:rsidR="001D0AAB">
        <w:rPr>
          <w:rFonts w:ascii="Arial" w:hAnsi="Arial" w:cs="Arial"/>
        </w:rPr>
        <w:t xml:space="preserve">echnik ist der Aufwand für </w:t>
      </w:r>
      <w:r>
        <w:rPr>
          <w:rFonts w:ascii="Arial" w:hAnsi="Arial" w:cs="Arial"/>
        </w:rPr>
        <w:t>uns</w:t>
      </w:r>
      <w:r w:rsidR="001D0AAB">
        <w:rPr>
          <w:rFonts w:ascii="Arial" w:hAnsi="Arial" w:cs="Arial"/>
        </w:rPr>
        <w:t xml:space="preserve"> wesentlich geringer als beim </w:t>
      </w:r>
      <w:r>
        <w:rPr>
          <w:rFonts w:ascii="Arial" w:hAnsi="Arial" w:cs="Arial"/>
        </w:rPr>
        <w:t xml:space="preserve">Einsatz </w:t>
      </w:r>
      <w:r w:rsidR="001D0AAB">
        <w:rPr>
          <w:rFonts w:ascii="Arial" w:hAnsi="Arial" w:cs="Arial"/>
        </w:rPr>
        <w:t xml:space="preserve">eines Saugbaggers, </w:t>
      </w:r>
      <w:r>
        <w:rPr>
          <w:rFonts w:ascii="Arial" w:hAnsi="Arial" w:cs="Arial"/>
        </w:rPr>
        <w:t xml:space="preserve">den wir herkömmlicherweise genutzt haben. </w:t>
      </w:r>
      <w:r w:rsidR="00820B22">
        <w:rPr>
          <w:rFonts w:ascii="Arial" w:hAnsi="Arial" w:cs="Arial"/>
        </w:rPr>
        <w:t>D</w:t>
      </w:r>
      <w:r>
        <w:rPr>
          <w:rFonts w:ascii="Arial" w:hAnsi="Arial" w:cs="Arial"/>
        </w:rPr>
        <w:t>er</w:t>
      </w:r>
      <w:r w:rsidR="001D0AAB">
        <w:rPr>
          <w:rFonts w:ascii="Arial" w:hAnsi="Arial" w:cs="Arial"/>
        </w:rPr>
        <w:t xml:space="preserve"> Seilbagger</w:t>
      </w:r>
      <w:r>
        <w:rPr>
          <w:rFonts w:ascii="Arial" w:hAnsi="Arial" w:cs="Arial"/>
        </w:rPr>
        <w:t xml:space="preserve"> arbeitet </w:t>
      </w:r>
      <w:r w:rsidR="001D0AAB">
        <w:rPr>
          <w:rFonts w:ascii="Arial" w:hAnsi="Arial" w:cs="Arial"/>
        </w:rPr>
        <w:t>zuverlässig</w:t>
      </w:r>
      <w:r w:rsidR="00727711">
        <w:rPr>
          <w:rFonts w:ascii="Arial" w:hAnsi="Arial" w:cs="Arial"/>
        </w:rPr>
        <w:t>,</w:t>
      </w:r>
      <w:r w:rsidR="001D0AAB">
        <w:rPr>
          <w:rFonts w:ascii="Arial" w:hAnsi="Arial" w:cs="Arial"/>
        </w:rPr>
        <w:t xml:space="preserve"> </w:t>
      </w:r>
      <w:r w:rsidR="00727711">
        <w:rPr>
          <w:rFonts w:ascii="Arial" w:hAnsi="Arial" w:cs="Arial"/>
        </w:rPr>
        <w:t xml:space="preserve">benötigt </w:t>
      </w:r>
      <w:r w:rsidR="008A3763">
        <w:rPr>
          <w:rFonts w:ascii="Arial" w:hAnsi="Arial" w:cs="Arial"/>
        </w:rPr>
        <w:t xml:space="preserve">beispielsweise auch </w:t>
      </w:r>
      <w:r w:rsidR="00727711">
        <w:rPr>
          <w:rFonts w:ascii="Arial" w:hAnsi="Arial" w:cs="Arial"/>
        </w:rPr>
        <w:t>keine</w:t>
      </w:r>
      <w:r w:rsidR="001D0AAB">
        <w:rPr>
          <w:rFonts w:ascii="Arial" w:hAnsi="Arial" w:cs="Arial"/>
        </w:rPr>
        <w:t xml:space="preserve"> Stromzuführung und </w:t>
      </w:r>
      <w:r w:rsidR="001B6408">
        <w:rPr>
          <w:rFonts w:ascii="Arial" w:hAnsi="Arial" w:cs="Arial"/>
        </w:rPr>
        <w:t xml:space="preserve">dank der präzisen Arbeitsbewegungen </w:t>
      </w:r>
      <w:r w:rsidR="00820B22">
        <w:rPr>
          <w:rFonts w:ascii="Arial" w:hAnsi="Arial" w:cs="Arial"/>
        </w:rPr>
        <w:t>kann</w:t>
      </w:r>
      <w:r w:rsidR="001B6408">
        <w:rPr>
          <w:rFonts w:ascii="Arial" w:hAnsi="Arial" w:cs="Arial"/>
        </w:rPr>
        <w:t xml:space="preserve"> </w:t>
      </w:r>
      <w:r w:rsidR="008A3763">
        <w:rPr>
          <w:rFonts w:ascii="Arial" w:hAnsi="Arial" w:cs="Arial"/>
        </w:rPr>
        <w:t>ebenso</w:t>
      </w:r>
      <w:r w:rsidR="00820B22">
        <w:rPr>
          <w:rFonts w:ascii="Arial" w:hAnsi="Arial" w:cs="Arial"/>
        </w:rPr>
        <w:t xml:space="preserve"> die Kiesaufbereitungsanlage</w:t>
      </w:r>
      <w:r w:rsidR="001B6408">
        <w:rPr>
          <w:rFonts w:ascii="Arial" w:hAnsi="Arial" w:cs="Arial"/>
        </w:rPr>
        <w:t xml:space="preserve"> entfallen</w:t>
      </w:r>
      <w:r w:rsidR="00727711">
        <w:rPr>
          <w:rFonts w:ascii="Arial" w:hAnsi="Arial" w:cs="Arial"/>
        </w:rPr>
        <w:t>. So gut wie das jetzt läuft, werden wir für die Kiesgewinnung weiterhin auf Seilbagger setzen</w:t>
      </w:r>
      <w:r w:rsidR="001B6408">
        <w:rPr>
          <w:rFonts w:ascii="Arial" w:hAnsi="Arial" w:cs="Arial"/>
        </w:rPr>
        <w:t>“, freut sich Geschäftsführer Mathias Schlotmann</w:t>
      </w:r>
      <w:r w:rsidR="008A3763">
        <w:rPr>
          <w:rFonts w:ascii="Arial" w:hAnsi="Arial" w:cs="Arial"/>
        </w:rPr>
        <w:t>,</w:t>
      </w:r>
      <w:r w:rsidR="008E101C" w:rsidRPr="008E101C">
        <w:t xml:space="preserve"> </w:t>
      </w:r>
      <w:r w:rsidR="008E101C" w:rsidRPr="008E101C">
        <w:rPr>
          <w:rFonts w:ascii="Arial" w:hAnsi="Arial" w:cs="Arial"/>
        </w:rPr>
        <w:t>den Blick auf zukünftige Projekte gerichtet.</w:t>
      </w:r>
    </w:p>
    <w:p w:rsidR="00A3252D" w:rsidRDefault="00A3252D" w:rsidP="00A3252D">
      <w:pPr>
        <w:spacing w:line="360" w:lineRule="auto"/>
        <w:ind w:left="567" w:right="545"/>
        <w:rPr>
          <w:rFonts w:ascii="Arial" w:hAnsi="Arial" w:cs="Arial"/>
        </w:rPr>
      </w:pPr>
    </w:p>
    <w:p w:rsidR="00A3252D" w:rsidRPr="00A3252D" w:rsidRDefault="00A3252D" w:rsidP="00A3252D">
      <w:pPr>
        <w:spacing w:line="360" w:lineRule="auto"/>
        <w:ind w:left="567" w:right="545"/>
        <w:rPr>
          <w:rFonts w:ascii="Arial" w:hAnsi="Arial" w:cs="Arial"/>
          <w:b/>
        </w:rPr>
      </w:pPr>
      <w:r w:rsidRPr="00A3252D">
        <w:rPr>
          <w:rFonts w:ascii="Arial" w:hAnsi="Arial" w:cs="Arial"/>
          <w:b/>
        </w:rPr>
        <w:t>Der Kunde schätzt die Zusammenarbeit mit dem Familienunternehmen</w:t>
      </w:r>
    </w:p>
    <w:p w:rsidR="00A3252D" w:rsidRDefault="00A3252D" w:rsidP="00A3252D">
      <w:pPr>
        <w:spacing w:line="360" w:lineRule="auto"/>
        <w:ind w:left="567" w:right="545"/>
        <w:rPr>
          <w:rFonts w:ascii="Arial" w:hAnsi="Arial" w:cs="Arial"/>
        </w:rPr>
      </w:pPr>
      <w:r w:rsidRPr="00A3252D">
        <w:rPr>
          <w:rFonts w:ascii="Arial" w:hAnsi="Arial" w:cs="Arial"/>
        </w:rPr>
        <w:t xml:space="preserve">„Herr Bräutigam hat absolut Wort gehalten und das Vertrauen in ihn und Louis Scheuch hat sich bezahlt gemacht“, </w:t>
      </w:r>
      <w:r w:rsidR="00025DCB">
        <w:rPr>
          <w:rFonts w:ascii="Arial" w:hAnsi="Arial" w:cs="Arial"/>
        </w:rPr>
        <w:t>so</w:t>
      </w:r>
      <w:r w:rsidRPr="00A3252D">
        <w:rPr>
          <w:rFonts w:ascii="Arial" w:hAnsi="Arial" w:cs="Arial"/>
        </w:rPr>
        <w:t xml:space="preserve"> Schlotmann. „Es war die richtige Entscheidung, </w:t>
      </w:r>
      <w:r w:rsidR="00A037B1">
        <w:rPr>
          <w:rFonts w:ascii="Arial" w:hAnsi="Arial" w:cs="Arial"/>
        </w:rPr>
        <w:t xml:space="preserve">mit </w:t>
      </w:r>
      <w:r w:rsidRPr="00A3252D">
        <w:rPr>
          <w:rFonts w:ascii="Arial" w:hAnsi="Arial" w:cs="Arial"/>
        </w:rPr>
        <w:t xml:space="preserve">einem Familienunternehmen </w:t>
      </w:r>
      <w:r>
        <w:rPr>
          <w:rFonts w:ascii="Arial" w:hAnsi="Arial" w:cs="Arial"/>
        </w:rPr>
        <w:t>dieser</w:t>
      </w:r>
      <w:r w:rsidRPr="00A3252D">
        <w:rPr>
          <w:rFonts w:ascii="Arial" w:hAnsi="Arial" w:cs="Arial"/>
        </w:rPr>
        <w:t xml:space="preserve"> Größe </w:t>
      </w:r>
      <w:r w:rsidR="00A037B1">
        <w:rPr>
          <w:rFonts w:ascii="Arial" w:hAnsi="Arial" w:cs="Arial"/>
        </w:rPr>
        <w:t>zusammenzuarbeiten</w:t>
      </w:r>
      <w:r w:rsidRPr="00A3252D">
        <w:rPr>
          <w:rFonts w:ascii="Arial" w:hAnsi="Arial" w:cs="Arial"/>
        </w:rPr>
        <w:t xml:space="preserve"> und nicht etwa </w:t>
      </w:r>
      <w:r w:rsidR="00297FDC">
        <w:rPr>
          <w:rFonts w:ascii="Arial" w:hAnsi="Arial" w:cs="Arial"/>
        </w:rPr>
        <w:t>mit</w:t>
      </w:r>
      <w:r w:rsidRPr="00A3252D">
        <w:rPr>
          <w:rFonts w:ascii="Arial" w:hAnsi="Arial" w:cs="Arial"/>
        </w:rPr>
        <w:t xml:space="preserve"> einem Konzern. </w:t>
      </w:r>
      <w:r w:rsidR="00A037B1">
        <w:rPr>
          <w:rFonts w:ascii="Arial" w:hAnsi="Arial" w:cs="Arial"/>
        </w:rPr>
        <w:t xml:space="preserve">Dieser Punkt war für uns auch ausschlaggebend beim Kauf. </w:t>
      </w:r>
      <w:r w:rsidRPr="00A3252D">
        <w:rPr>
          <w:rFonts w:ascii="Arial" w:hAnsi="Arial" w:cs="Arial"/>
        </w:rPr>
        <w:t xml:space="preserve">Hier ist die Zusammenarbeit viel enger, die Abstimmungswege sind kürzer und die Betreuung durch die Techniker ist hervorragend. Anfangs mussten wir uns </w:t>
      </w:r>
      <w:r w:rsidR="00EF4FE9">
        <w:rPr>
          <w:rFonts w:ascii="Arial" w:hAnsi="Arial" w:cs="Arial"/>
        </w:rPr>
        <w:t xml:space="preserve">natürlich </w:t>
      </w:r>
      <w:r w:rsidRPr="00A3252D">
        <w:rPr>
          <w:rFonts w:ascii="Arial" w:hAnsi="Arial" w:cs="Arial"/>
        </w:rPr>
        <w:t xml:space="preserve">erstmal in die neue Technik reinfinden, aber </w:t>
      </w:r>
      <w:r w:rsidR="001A0B2B">
        <w:rPr>
          <w:rFonts w:ascii="Arial" w:hAnsi="Arial" w:cs="Arial"/>
        </w:rPr>
        <w:t>nun</w:t>
      </w:r>
      <w:r w:rsidRPr="00A3252D">
        <w:rPr>
          <w:rFonts w:ascii="Arial" w:hAnsi="Arial" w:cs="Arial"/>
        </w:rPr>
        <w:t xml:space="preserve"> läuft es reibungslos.“</w:t>
      </w:r>
    </w:p>
    <w:p w:rsidR="000B3711" w:rsidRDefault="000B3711" w:rsidP="00A3252D">
      <w:pPr>
        <w:spacing w:line="360" w:lineRule="auto"/>
        <w:ind w:left="567" w:right="545"/>
        <w:rPr>
          <w:rFonts w:ascii="Arial" w:hAnsi="Arial" w:cs="Arial"/>
        </w:rPr>
      </w:pPr>
    </w:p>
    <w:p w:rsidR="00025DCB" w:rsidRDefault="00025DCB" w:rsidP="00A3252D">
      <w:pPr>
        <w:spacing w:line="360" w:lineRule="auto"/>
        <w:ind w:left="567" w:right="545"/>
        <w:rPr>
          <w:rFonts w:ascii="Arial" w:hAnsi="Arial" w:cs="Arial"/>
          <w:b/>
        </w:rPr>
      </w:pPr>
      <w:r w:rsidRPr="00025DCB">
        <w:rPr>
          <w:rFonts w:ascii="Arial" w:hAnsi="Arial" w:cs="Arial"/>
          <w:b/>
        </w:rPr>
        <w:lastRenderedPageBreak/>
        <w:t>Bildunterschriften</w:t>
      </w:r>
      <w:r>
        <w:rPr>
          <w:rFonts w:ascii="Arial" w:hAnsi="Arial" w:cs="Arial"/>
          <w:b/>
        </w:rPr>
        <w:t>:</w:t>
      </w:r>
    </w:p>
    <w:p w:rsidR="00B44605" w:rsidRDefault="00025DCB" w:rsidP="00842ED1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  <w:r w:rsidRPr="00025DCB">
        <w:rPr>
          <w:rFonts w:ascii="Arial" w:hAnsi="Arial" w:cs="Arial"/>
          <w:b/>
        </w:rPr>
        <w:t xml:space="preserve"> </w:t>
      </w:r>
      <w:r w:rsidR="00EF4FE9">
        <w:rPr>
          <w:noProof/>
          <w:lang w:bidi="ar-SA"/>
        </w:rPr>
        <w:drawing>
          <wp:inline distT="0" distB="0" distL="0" distR="0" wp14:anchorId="0077664B" wp14:editId="06F3FCBB">
            <wp:extent cx="5267325" cy="39517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269" cy="39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E9" w:rsidRDefault="00EF4FE9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  <w:r>
        <w:rPr>
          <w:rFonts w:ascii="Arial" w:hAnsi="Arial" w:cs="Arial"/>
          <w:i/>
          <w:szCs w:val="24"/>
        </w:rPr>
        <w:t xml:space="preserve">Bild 1: </w:t>
      </w:r>
      <w:r>
        <w:rPr>
          <w:rFonts w:ascii="Arial" w:hAnsi="Arial" w:cs="Arial"/>
          <w:szCs w:val="24"/>
        </w:rPr>
        <w:t xml:space="preserve">Der 55 t Seilbagger mit 30 m Auslegerlänge und einer 2,2 m³ fassenden Schleppschaufel eignet sich hervorragend, um die Kiesgrube bis in </w:t>
      </w:r>
      <w:r w:rsidR="008A3763">
        <w:rPr>
          <w:rFonts w:ascii="Arial" w:hAnsi="Arial" w:cs="Arial"/>
          <w:szCs w:val="24"/>
        </w:rPr>
        <w:t>9</w:t>
      </w:r>
      <w:r>
        <w:rPr>
          <w:rFonts w:ascii="Arial" w:hAnsi="Arial" w:cs="Arial"/>
          <w:szCs w:val="24"/>
        </w:rPr>
        <w:t xml:space="preserve"> m Tiefe auszubaggern. </w:t>
      </w:r>
    </w:p>
    <w:p w:rsidR="00EF4FE9" w:rsidRDefault="00EF4FE9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EF4FE9" w:rsidRDefault="00EF4FE9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</w:p>
    <w:p w:rsidR="00EF4FE9" w:rsidRDefault="00EF4FE9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 </w:t>
      </w:r>
      <w:r>
        <w:rPr>
          <w:noProof/>
          <w:lang w:bidi="ar-SA"/>
        </w:rPr>
        <w:drawing>
          <wp:inline distT="0" distB="0" distL="0" distR="0" wp14:anchorId="68771BB2" wp14:editId="170B5B12">
            <wp:extent cx="5686425" cy="427527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2106" cy="42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E9" w:rsidRPr="006A74ED" w:rsidRDefault="00EF4FE9" w:rsidP="00842ED1">
      <w:pPr>
        <w:spacing w:line="360" w:lineRule="auto"/>
        <w:ind w:left="567" w:right="545"/>
        <w:rPr>
          <w:rFonts w:ascii="Arial" w:hAnsi="Arial" w:cs="Arial"/>
          <w:szCs w:val="24"/>
        </w:rPr>
      </w:pPr>
      <w:r w:rsidRPr="00EF4FE9">
        <w:rPr>
          <w:rFonts w:ascii="Arial" w:hAnsi="Arial" w:cs="Arial"/>
          <w:i/>
          <w:szCs w:val="24"/>
        </w:rPr>
        <w:t xml:space="preserve">Bild 2: </w:t>
      </w:r>
      <w:r w:rsidR="006A74ED">
        <w:rPr>
          <w:rFonts w:ascii="Arial" w:hAnsi="Arial" w:cs="Arial"/>
          <w:szCs w:val="24"/>
        </w:rPr>
        <w:t xml:space="preserve">Dank der optimierten Seilführung lässt sich der SENNEBOGEN 655 R sehr </w:t>
      </w:r>
      <w:r w:rsidR="00BC6381">
        <w:rPr>
          <w:rFonts w:ascii="Arial" w:hAnsi="Arial" w:cs="Arial"/>
          <w:szCs w:val="24"/>
        </w:rPr>
        <w:t>sicher und präzise steuern.</w:t>
      </w:r>
    </w:p>
    <w:p w:rsidR="00EB6896" w:rsidRDefault="00EB6896" w:rsidP="00842ED1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</w:p>
    <w:p w:rsidR="004F30FC" w:rsidRDefault="004F30FC" w:rsidP="00842ED1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</w:p>
    <w:p w:rsidR="004F30FC" w:rsidRDefault="004F30FC" w:rsidP="00842ED1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</w:p>
    <w:p w:rsidR="004F30FC" w:rsidRDefault="004F30FC" w:rsidP="00842ED1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</w:p>
    <w:p w:rsidR="004F30FC" w:rsidRDefault="004F30FC" w:rsidP="004F30FC">
      <w:pPr>
        <w:spacing w:line="360" w:lineRule="auto"/>
        <w:ind w:left="567" w:right="545"/>
        <w:rPr>
          <w:rFonts w:ascii="Arial" w:hAnsi="Arial" w:cs="Arial"/>
          <w:i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047105" cy="3769995"/>
            <wp:effectExtent l="0" t="0" r="0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FC" w:rsidRDefault="004F30FC" w:rsidP="004F30FC">
      <w:pPr>
        <w:spacing w:line="360" w:lineRule="auto"/>
        <w:ind w:left="567" w:right="545"/>
        <w:rPr>
          <w:rFonts w:ascii="Arial" w:hAnsi="Arial" w:cs="Arial"/>
          <w:i/>
          <w:szCs w:val="24"/>
          <w:lang w:val="en-US"/>
        </w:rPr>
      </w:pPr>
      <w:proofErr w:type="spellStart"/>
      <w:r>
        <w:rPr>
          <w:rFonts w:ascii="Arial" w:hAnsi="Arial" w:cs="Arial"/>
          <w:i/>
          <w:szCs w:val="24"/>
          <w:lang w:val="en-US"/>
        </w:rPr>
        <w:t>Bild</w:t>
      </w:r>
      <w:proofErr w:type="spellEnd"/>
      <w:r>
        <w:rPr>
          <w:rFonts w:ascii="Arial" w:hAnsi="Arial" w:cs="Arial"/>
          <w:i/>
          <w:szCs w:val="24"/>
          <w:lang w:val="en-US"/>
        </w:rPr>
        <w:t xml:space="preserve"> 3</w:t>
      </w:r>
    </w:p>
    <w:p w:rsidR="004F30FC" w:rsidRDefault="004F30FC" w:rsidP="004F30FC">
      <w:pPr>
        <w:spacing w:line="360" w:lineRule="auto"/>
        <w:ind w:left="567" w:right="545"/>
        <w:rPr>
          <w:rFonts w:ascii="Arial" w:hAnsi="Arial" w:cs="Arial"/>
          <w:i/>
          <w:szCs w:val="24"/>
          <w:lang w:val="en-US"/>
        </w:rPr>
      </w:pPr>
    </w:p>
    <w:p w:rsidR="004F30FC" w:rsidRDefault="004F30FC" w:rsidP="004F30FC">
      <w:pPr>
        <w:spacing w:line="360" w:lineRule="auto"/>
        <w:ind w:left="567" w:right="545"/>
        <w:rPr>
          <w:rFonts w:ascii="Arial" w:hAnsi="Arial" w:cs="Arial"/>
          <w:i/>
          <w:szCs w:val="24"/>
          <w:lang w:val="en-US"/>
        </w:rPr>
      </w:pPr>
    </w:p>
    <w:p w:rsidR="004F30FC" w:rsidRDefault="004F30FC" w:rsidP="004F30FC">
      <w:pPr>
        <w:spacing w:line="360" w:lineRule="auto"/>
        <w:ind w:left="567" w:right="545"/>
        <w:rPr>
          <w:rFonts w:ascii="Arial" w:hAnsi="Arial" w:cs="Arial"/>
          <w:i/>
          <w:szCs w:val="24"/>
          <w:lang w:val="en-US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4416425"/>
            <wp:effectExtent l="0" t="0" r="0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FC" w:rsidRDefault="004F30FC" w:rsidP="004F30FC">
      <w:pPr>
        <w:spacing w:line="360" w:lineRule="auto"/>
        <w:ind w:left="567" w:right="545"/>
        <w:rPr>
          <w:rFonts w:ascii="Arial" w:hAnsi="Arial" w:cs="Arial"/>
          <w:i/>
          <w:szCs w:val="24"/>
          <w:lang w:val="en-US"/>
        </w:rPr>
      </w:pPr>
      <w:r>
        <w:rPr>
          <w:rFonts w:ascii="Arial" w:hAnsi="Arial" w:cs="Arial"/>
          <w:i/>
          <w:szCs w:val="24"/>
          <w:lang w:val="en-US"/>
        </w:rPr>
        <w:t>Bild</w:t>
      </w:r>
      <w:bookmarkStart w:id="0" w:name="_GoBack"/>
      <w:bookmarkEnd w:id="0"/>
      <w:r>
        <w:rPr>
          <w:rFonts w:ascii="Arial" w:hAnsi="Arial" w:cs="Arial"/>
          <w:i/>
          <w:szCs w:val="24"/>
          <w:lang w:val="en-US"/>
        </w:rPr>
        <w:t xml:space="preserve"> 4</w:t>
      </w:r>
    </w:p>
    <w:p w:rsidR="004F30FC" w:rsidRPr="00842ED1" w:rsidRDefault="004F30FC" w:rsidP="00842ED1">
      <w:pPr>
        <w:spacing w:line="360" w:lineRule="auto"/>
        <w:ind w:left="567" w:right="545"/>
        <w:rPr>
          <w:rFonts w:ascii="Arial" w:hAnsi="Arial" w:cs="Arial"/>
          <w:i/>
          <w:szCs w:val="24"/>
        </w:rPr>
      </w:pPr>
    </w:p>
    <w:sectPr w:rsidR="004F30FC" w:rsidRPr="00842ED1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44605">
      <w:rPr>
        <w:rFonts w:ascii="Arial"/>
        <w:color w:val="7F7F7F" w:themeColor="text1" w:themeTint="80"/>
        <w:sz w:val="16"/>
        <w:lang w:val="en-US"/>
      </w:rPr>
      <w:t>Franziska Limbrunner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</w:t>
    </w:r>
    <w:r w:rsidR="00B44605">
      <w:rPr>
        <w:rFonts w:ascii="Arial"/>
        <w:color w:val="7F7F7F" w:themeColor="text1" w:themeTint="80"/>
        <w:sz w:val="16"/>
        <w:lang w:val="en-US"/>
      </w:rPr>
      <w:t xml:space="preserve"> 361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37E8E1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pfeil"/>
      </v:shape>
    </w:pict>
  </w:numPicBullet>
  <w:abstractNum w:abstractNumId="0" w15:restartNumberingAfterBreak="0">
    <w:nsid w:val="FFFFFF89"/>
    <w:multiLevelType w:val="singleLevel"/>
    <w:tmpl w:val="CEBC84D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56535"/>
    <w:multiLevelType w:val="hybridMultilevel"/>
    <w:tmpl w:val="F2F437C6"/>
    <w:lvl w:ilvl="0" w:tplc="4DF40728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F49FB"/>
    <w:multiLevelType w:val="hybridMultilevel"/>
    <w:tmpl w:val="802C8A3A"/>
    <w:lvl w:ilvl="0" w:tplc="44EA522A">
      <w:numFmt w:val="bullet"/>
      <w:lvlText w:val=""/>
      <w:lvlJc w:val="left"/>
      <w:pPr>
        <w:ind w:left="927" w:hanging="360"/>
      </w:pPr>
      <w:rPr>
        <w:rFonts w:ascii="Wingdings" w:eastAsia="Arial Narrow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6EFE42E7"/>
    <w:multiLevelType w:val="hybridMultilevel"/>
    <w:tmpl w:val="F2AC427E"/>
    <w:lvl w:ilvl="0" w:tplc="B8D2DC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43DF"/>
    <w:rsid w:val="00010C38"/>
    <w:rsid w:val="000129C8"/>
    <w:rsid w:val="00013803"/>
    <w:rsid w:val="00015327"/>
    <w:rsid w:val="00017083"/>
    <w:rsid w:val="00025DCB"/>
    <w:rsid w:val="000314D8"/>
    <w:rsid w:val="00031520"/>
    <w:rsid w:val="00035B0F"/>
    <w:rsid w:val="00036B4D"/>
    <w:rsid w:val="0005237D"/>
    <w:rsid w:val="00053E21"/>
    <w:rsid w:val="00054035"/>
    <w:rsid w:val="00055E10"/>
    <w:rsid w:val="00056FAD"/>
    <w:rsid w:val="00060682"/>
    <w:rsid w:val="00074244"/>
    <w:rsid w:val="0009170C"/>
    <w:rsid w:val="00096197"/>
    <w:rsid w:val="00096375"/>
    <w:rsid w:val="00097076"/>
    <w:rsid w:val="000A0D08"/>
    <w:rsid w:val="000A0F2A"/>
    <w:rsid w:val="000A4DF9"/>
    <w:rsid w:val="000A5FE4"/>
    <w:rsid w:val="000B0D30"/>
    <w:rsid w:val="000B3711"/>
    <w:rsid w:val="000B5FE6"/>
    <w:rsid w:val="000B6454"/>
    <w:rsid w:val="000B6609"/>
    <w:rsid w:val="000C4A28"/>
    <w:rsid w:val="000C5844"/>
    <w:rsid w:val="000C6B44"/>
    <w:rsid w:val="000D2D02"/>
    <w:rsid w:val="000D52C0"/>
    <w:rsid w:val="000D6022"/>
    <w:rsid w:val="000E0EAE"/>
    <w:rsid w:val="000E0F38"/>
    <w:rsid w:val="000E60E4"/>
    <w:rsid w:val="000F0C9D"/>
    <w:rsid w:val="000F3126"/>
    <w:rsid w:val="000F6470"/>
    <w:rsid w:val="001013EA"/>
    <w:rsid w:val="0010694D"/>
    <w:rsid w:val="00112630"/>
    <w:rsid w:val="001206B8"/>
    <w:rsid w:val="00125E2F"/>
    <w:rsid w:val="00126A2F"/>
    <w:rsid w:val="00134D17"/>
    <w:rsid w:val="001436CC"/>
    <w:rsid w:val="00144776"/>
    <w:rsid w:val="0014524F"/>
    <w:rsid w:val="00146A43"/>
    <w:rsid w:val="0015006C"/>
    <w:rsid w:val="00152043"/>
    <w:rsid w:val="0015656D"/>
    <w:rsid w:val="00165592"/>
    <w:rsid w:val="00166773"/>
    <w:rsid w:val="00167840"/>
    <w:rsid w:val="00170DDC"/>
    <w:rsid w:val="00173DBE"/>
    <w:rsid w:val="00175477"/>
    <w:rsid w:val="00184F36"/>
    <w:rsid w:val="00185A66"/>
    <w:rsid w:val="00191619"/>
    <w:rsid w:val="00191A62"/>
    <w:rsid w:val="00192FCD"/>
    <w:rsid w:val="0019711D"/>
    <w:rsid w:val="001A0B2B"/>
    <w:rsid w:val="001A52C8"/>
    <w:rsid w:val="001B2321"/>
    <w:rsid w:val="001B6408"/>
    <w:rsid w:val="001D088B"/>
    <w:rsid w:val="001D0AAB"/>
    <w:rsid w:val="001D3AAB"/>
    <w:rsid w:val="001D7810"/>
    <w:rsid w:val="001F0CB0"/>
    <w:rsid w:val="001F4DD2"/>
    <w:rsid w:val="001F5CF1"/>
    <w:rsid w:val="001F67CC"/>
    <w:rsid w:val="0020083D"/>
    <w:rsid w:val="00205C4F"/>
    <w:rsid w:val="00217235"/>
    <w:rsid w:val="0022287E"/>
    <w:rsid w:val="00224D41"/>
    <w:rsid w:val="00227EF4"/>
    <w:rsid w:val="00230770"/>
    <w:rsid w:val="0024747F"/>
    <w:rsid w:val="00263937"/>
    <w:rsid w:val="00263C8A"/>
    <w:rsid w:val="0026594D"/>
    <w:rsid w:val="00280FA1"/>
    <w:rsid w:val="00283433"/>
    <w:rsid w:val="00292295"/>
    <w:rsid w:val="00292BCD"/>
    <w:rsid w:val="00297FDC"/>
    <w:rsid w:val="002A0704"/>
    <w:rsid w:val="002A0BA6"/>
    <w:rsid w:val="002A3DA9"/>
    <w:rsid w:val="002A4AFB"/>
    <w:rsid w:val="002A4CCF"/>
    <w:rsid w:val="002A68D7"/>
    <w:rsid w:val="002A6F22"/>
    <w:rsid w:val="002A7294"/>
    <w:rsid w:val="002C3ABD"/>
    <w:rsid w:val="002D1F9B"/>
    <w:rsid w:val="002F0D74"/>
    <w:rsid w:val="002F1FBB"/>
    <w:rsid w:val="002F755B"/>
    <w:rsid w:val="002F7843"/>
    <w:rsid w:val="003074A7"/>
    <w:rsid w:val="003251FE"/>
    <w:rsid w:val="00327575"/>
    <w:rsid w:val="00331466"/>
    <w:rsid w:val="00331794"/>
    <w:rsid w:val="00337273"/>
    <w:rsid w:val="00340A6C"/>
    <w:rsid w:val="00345B7B"/>
    <w:rsid w:val="00346EBE"/>
    <w:rsid w:val="00347BCD"/>
    <w:rsid w:val="00355D59"/>
    <w:rsid w:val="00365643"/>
    <w:rsid w:val="00366557"/>
    <w:rsid w:val="00367185"/>
    <w:rsid w:val="00367D46"/>
    <w:rsid w:val="003721EE"/>
    <w:rsid w:val="00374963"/>
    <w:rsid w:val="00375017"/>
    <w:rsid w:val="00380943"/>
    <w:rsid w:val="003A777B"/>
    <w:rsid w:val="003B6140"/>
    <w:rsid w:val="003B7885"/>
    <w:rsid w:val="003C6A8B"/>
    <w:rsid w:val="003D5945"/>
    <w:rsid w:val="003F2267"/>
    <w:rsid w:val="003F29E7"/>
    <w:rsid w:val="003F43C5"/>
    <w:rsid w:val="00406E3F"/>
    <w:rsid w:val="00413AE9"/>
    <w:rsid w:val="00416CD1"/>
    <w:rsid w:val="00426E03"/>
    <w:rsid w:val="00433E2B"/>
    <w:rsid w:val="00441B3D"/>
    <w:rsid w:val="00443579"/>
    <w:rsid w:val="00450BAF"/>
    <w:rsid w:val="0045602F"/>
    <w:rsid w:val="00457C67"/>
    <w:rsid w:val="004637CE"/>
    <w:rsid w:val="00466DB4"/>
    <w:rsid w:val="00472FB0"/>
    <w:rsid w:val="004746F4"/>
    <w:rsid w:val="00477444"/>
    <w:rsid w:val="004947AB"/>
    <w:rsid w:val="0049792F"/>
    <w:rsid w:val="004A51FB"/>
    <w:rsid w:val="004A7E55"/>
    <w:rsid w:val="004B5992"/>
    <w:rsid w:val="004C06CD"/>
    <w:rsid w:val="004C2D90"/>
    <w:rsid w:val="004C7B17"/>
    <w:rsid w:val="004D2C0A"/>
    <w:rsid w:val="004F259D"/>
    <w:rsid w:val="004F30FC"/>
    <w:rsid w:val="004F60CE"/>
    <w:rsid w:val="00500334"/>
    <w:rsid w:val="00500F10"/>
    <w:rsid w:val="00513645"/>
    <w:rsid w:val="00522753"/>
    <w:rsid w:val="0053049D"/>
    <w:rsid w:val="00530D3A"/>
    <w:rsid w:val="005332A6"/>
    <w:rsid w:val="00542BDA"/>
    <w:rsid w:val="00545772"/>
    <w:rsid w:val="00550F6E"/>
    <w:rsid w:val="005515D3"/>
    <w:rsid w:val="005569C7"/>
    <w:rsid w:val="00564F6F"/>
    <w:rsid w:val="00565A0B"/>
    <w:rsid w:val="005664B3"/>
    <w:rsid w:val="0057031C"/>
    <w:rsid w:val="00592D75"/>
    <w:rsid w:val="005A2F9E"/>
    <w:rsid w:val="005A7DB3"/>
    <w:rsid w:val="005C49E4"/>
    <w:rsid w:val="005C5BE7"/>
    <w:rsid w:val="005C617C"/>
    <w:rsid w:val="005E0215"/>
    <w:rsid w:val="005E090C"/>
    <w:rsid w:val="005E563F"/>
    <w:rsid w:val="005F2814"/>
    <w:rsid w:val="005F76FB"/>
    <w:rsid w:val="00600D94"/>
    <w:rsid w:val="00604F74"/>
    <w:rsid w:val="00611286"/>
    <w:rsid w:val="00626AAC"/>
    <w:rsid w:val="00634233"/>
    <w:rsid w:val="0064035C"/>
    <w:rsid w:val="006452AD"/>
    <w:rsid w:val="0064772F"/>
    <w:rsid w:val="006508D9"/>
    <w:rsid w:val="0065122D"/>
    <w:rsid w:val="0065142A"/>
    <w:rsid w:val="00654BE3"/>
    <w:rsid w:val="00664681"/>
    <w:rsid w:val="006720B4"/>
    <w:rsid w:val="00674613"/>
    <w:rsid w:val="00674832"/>
    <w:rsid w:val="0067706F"/>
    <w:rsid w:val="0068108F"/>
    <w:rsid w:val="00687A24"/>
    <w:rsid w:val="00690492"/>
    <w:rsid w:val="00696178"/>
    <w:rsid w:val="006A059C"/>
    <w:rsid w:val="006A48DF"/>
    <w:rsid w:val="006A74ED"/>
    <w:rsid w:val="006B1BEE"/>
    <w:rsid w:val="006B5EE6"/>
    <w:rsid w:val="006B74DB"/>
    <w:rsid w:val="006C2D93"/>
    <w:rsid w:val="006C3D54"/>
    <w:rsid w:val="006D1ACE"/>
    <w:rsid w:val="006E1264"/>
    <w:rsid w:val="006E1671"/>
    <w:rsid w:val="006E2D64"/>
    <w:rsid w:val="006E4237"/>
    <w:rsid w:val="00700835"/>
    <w:rsid w:val="00705072"/>
    <w:rsid w:val="00727711"/>
    <w:rsid w:val="00730846"/>
    <w:rsid w:val="00731E2B"/>
    <w:rsid w:val="00746249"/>
    <w:rsid w:val="00750750"/>
    <w:rsid w:val="0075236D"/>
    <w:rsid w:val="00774548"/>
    <w:rsid w:val="00774E59"/>
    <w:rsid w:val="00776E4C"/>
    <w:rsid w:val="0078431F"/>
    <w:rsid w:val="00786EA3"/>
    <w:rsid w:val="007870E2"/>
    <w:rsid w:val="00791546"/>
    <w:rsid w:val="00794983"/>
    <w:rsid w:val="007A34B0"/>
    <w:rsid w:val="007A77F5"/>
    <w:rsid w:val="007B4E1F"/>
    <w:rsid w:val="007C3C4F"/>
    <w:rsid w:val="007C6708"/>
    <w:rsid w:val="007D267D"/>
    <w:rsid w:val="007D3119"/>
    <w:rsid w:val="007D4C33"/>
    <w:rsid w:val="007E23AD"/>
    <w:rsid w:val="007F029F"/>
    <w:rsid w:val="007F0712"/>
    <w:rsid w:val="00810017"/>
    <w:rsid w:val="0081342C"/>
    <w:rsid w:val="008136FA"/>
    <w:rsid w:val="00813FC2"/>
    <w:rsid w:val="00820723"/>
    <w:rsid w:val="00820B22"/>
    <w:rsid w:val="00821735"/>
    <w:rsid w:val="00833C05"/>
    <w:rsid w:val="00842ED1"/>
    <w:rsid w:val="00844D89"/>
    <w:rsid w:val="00850FA9"/>
    <w:rsid w:val="00860472"/>
    <w:rsid w:val="0086246F"/>
    <w:rsid w:val="00862E26"/>
    <w:rsid w:val="00863611"/>
    <w:rsid w:val="00864881"/>
    <w:rsid w:val="00881876"/>
    <w:rsid w:val="008877AA"/>
    <w:rsid w:val="00890717"/>
    <w:rsid w:val="0089146C"/>
    <w:rsid w:val="0089232E"/>
    <w:rsid w:val="0089386B"/>
    <w:rsid w:val="00896CF3"/>
    <w:rsid w:val="008A3763"/>
    <w:rsid w:val="008A5E32"/>
    <w:rsid w:val="008B1F78"/>
    <w:rsid w:val="008B3028"/>
    <w:rsid w:val="008B4919"/>
    <w:rsid w:val="008C596B"/>
    <w:rsid w:val="008E101C"/>
    <w:rsid w:val="008F3370"/>
    <w:rsid w:val="00903A28"/>
    <w:rsid w:val="00904802"/>
    <w:rsid w:val="009226A0"/>
    <w:rsid w:val="009248BA"/>
    <w:rsid w:val="009326C6"/>
    <w:rsid w:val="009355D4"/>
    <w:rsid w:val="0094146C"/>
    <w:rsid w:val="00943594"/>
    <w:rsid w:val="00951EE4"/>
    <w:rsid w:val="0095477D"/>
    <w:rsid w:val="0096057F"/>
    <w:rsid w:val="009710BF"/>
    <w:rsid w:val="009818EF"/>
    <w:rsid w:val="00982DE5"/>
    <w:rsid w:val="009831B4"/>
    <w:rsid w:val="00990443"/>
    <w:rsid w:val="00990D70"/>
    <w:rsid w:val="0099468B"/>
    <w:rsid w:val="009A014A"/>
    <w:rsid w:val="009A2119"/>
    <w:rsid w:val="009A32AA"/>
    <w:rsid w:val="009B573E"/>
    <w:rsid w:val="009B7189"/>
    <w:rsid w:val="009C14DE"/>
    <w:rsid w:val="009C414F"/>
    <w:rsid w:val="009D703E"/>
    <w:rsid w:val="009E1D24"/>
    <w:rsid w:val="009E3A46"/>
    <w:rsid w:val="009E69C6"/>
    <w:rsid w:val="00A037B1"/>
    <w:rsid w:val="00A045BD"/>
    <w:rsid w:val="00A206EC"/>
    <w:rsid w:val="00A225D8"/>
    <w:rsid w:val="00A27F13"/>
    <w:rsid w:val="00A3252D"/>
    <w:rsid w:val="00A32A47"/>
    <w:rsid w:val="00A405BB"/>
    <w:rsid w:val="00A475C9"/>
    <w:rsid w:val="00A65247"/>
    <w:rsid w:val="00A7447D"/>
    <w:rsid w:val="00A80496"/>
    <w:rsid w:val="00A81B74"/>
    <w:rsid w:val="00A824F4"/>
    <w:rsid w:val="00A82B9A"/>
    <w:rsid w:val="00A918A6"/>
    <w:rsid w:val="00AA1E76"/>
    <w:rsid w:val="00AA373D"/>
    <w:rsid w:val="00AA446A"/>
    <w:rsid w:val="00AA65FA"/>
    <w:rsid w:val="00AB1AB8"/>
    <w:rsid w:val="00AC78DD"/>
    <w:rsid w:val="00AD71A8"/>
    <w:rsid w:val="00AE188B"/>
    <w:rsid w:val="00AF528C"/>
    <w:rsid w:val="00AF65AA"/>
    <w:rsid w:val="00AF6D81"/>
    <w:rsid w:val="00B00360"/>
    <w:rsid w:val="00B00632"/>
    <w:rsid w:val="00B045D5"/>
    <w:rsid w:val="00B04777"/>
    <w:rsid w:val="00B128B7"/>
    <w:rsid w:val="00B16DFC"/>
    <w:rsid w:val="00B31D43"/>
    <w:rsid w:val="00B32B08"/>
    <w:rsid w:val="00B43BE4"/>
    <w:rsid w:val="00B44605"/>
    <w:rsid w:val="00B47B6F"/>
    <w:rsid w:val="00B50ECB"/>
    <w:rsid w:val="00B52645"/>
    <w:rsid w:val="00B54A2B"/>
    <w:rsid w:val="00B57ED8"/>
    <w:rsid w:val="00B63835"/>
    <w:rsid w:val="00B63C97"/>
    <w:rsid w:val="00B64A3C"/>
    <w:rsid w:val="00B678AF"/>
    <w:rsid w:val="00B71EB0"/>
    <w:rsid w:val="00B875FB"/>
    <w:rsid w:val="00B90437"/>
    <w:rsid w:val="00BA08D5"/>
    <w:rsid w:val="00BA1704"/>
    <w:rsid w:val="00BA4349"/>
    <w:rsid w:val="00BA6E0D"/>
    <w:rsid w:val="00BB16B5"/>
    <w:rsid w:val="00BC6381"/>
    <w:rsid w:val="00BC6B0D"/>
    <w:rsid w:val="00BD1CED"/>
    <w:rsid w:val="00BD38C6"/>
    <w:rsid w:val="00BE3B9C"/>
    <w:rsid w:val="00BF10FE"/>
    <w:rsid w:val="00BF45C7"/>
    <w:rsid w:val="00C01B06"/>
    <w:rsid w:val="00C0537E"/>
    <w:rsid w:val="00C1128B"/>
    <w:rsid w:val="00C20EDA"/>
    <w:rsid w:val="00C3265B"/>
    <w:rsid w:val="00C33B3F"/>
    <w:rsid w:val="00C37033"/>
    <w:rsid w:val="00C372C5"/>
    <w:rsid w:val="00C4417A"/>
    <w:rsid w:val="00C47327"/>
    <w:rsid w:val="00C53768"/>
    <w:rsid w:val="00C628BF"/>
    <w:rsid w:val="00C63CBB"/>
    <w:rsid w:val="00C70719"/>
    <w:rsid w:val="00C76CF4"/>
    <w:rsid w:val="00C76F56"/>
    <w:rsid w:val="00C77ECE"/>
    <w:rsid w:val="00C86C2D"/>
    <w:rsid w:val="00C87864"/>
    <w:rsid w:val="00C90E3B"/>
    <w:rsid w:val="00C9248C"/>
    <w:rsid w:val="00C97336"/>
    <w:rsid w:val="00CA25E9"/>
    <w:rsid w:val="00CB5411"/>
    <w:rsid w:val="00CC2E2A"/>
    <w:rsid w:val="00CD22FF"/>
    <w:rsid w:val="00CF5E66"/>
    <w:rsid w:val="00D00CF9"/>
    <w:rsid w:val="00D22180"/>
    <w:rsid w:val="00D248FC"/>
    <w:rsid w:val="00D358C7"/>
    <w:rsid w:val="00D35BA8"/>
    <w:rsid w:val="00D3644B"/>
    <w:rsid w:val="00D37C7F"/>
    <w:rsid w:val="00D40F58"/>
    <w:rsid w:val="00D43FDA"/>
    <w:rsid w:val="00D516C1"/>
    <w:rsid w:val="00D54D4A"/>
    <w:rsid w:val="00D56312"/>
    <w:rsid w:val="00D62CF3"/>
    <w:rsid w:val="00D7119D"/>
    <w:rsid w:val="00D77236"/>
    <w:rsid w:val="00D875DB"/>
    <w:rsid w:val="00D915E6"/>
    <w:rsid w:val="00D9743F"/>
    <w:rsid w:val="00DA0E50"/>
    <w:rsid w:val="00DA24BC"/>
    <w:rsid w:val="00DB3773"/>
    <w:rsid w:val="00DC165E"/>
    <w:rsid w:val="00DC1ABD"/>
    <w:rsid w:val="00DC299B"/>
    <w:rsid w:val="00DC35DB"/>
    <w:rsid w:val="00DD0394"/>
    <w:rsid w:val="00DF01E7"/>
    <w:rsid w:val="00DF1CA8"/>
    <w:rsid w:val="00DF68B6"/>
    <w:rsid w:val="00DF6F6B"/>
    <w:rsid w:val="00E16D8E"/>
    <w:rsid w:val="00E30517"/>
    <w:rsid w:val="00E3114E"/>
    <w:rsid w:val="00E31349"/>
    <w:rsid w:val="00E35CD5"/>
    <w:rsid w:val="00E422D0"/>
    <w:rsid w:val="00E44F08"/>
    <w:rsid w:val="00E45C40"/>
    <w:rsid w:val="00E550E0"/>
    <w:rsid w:val="00E61ECC"/>
    <w:rsid w:val="00E6713F"/>
    <w:rsid w:val="00E671F6"/>
    <w:rsid w:val="00E67C1A"/>
    <w:rsid w:val="00E70149"/>
    <w:rsid w:val="00E86246"/>
    <w:rsid w:val="00E86C76"/>
    <w:rsid w:val="00E96111"/>
    <w:rsid w:val="00EA19ED"/>
    <w:rsid w:val="00EA5B51"/>
    <w:rsid w:val="00EA61CA"/>
    <w:rsid w:val="00EB2868"/>
    <w:rsid w:val="00EB6896"/>
    <w:rsid w:val="00EB6D84"/>
    <w:rsid w:val="00EB7823"/>
    <w:rsid w:val="00EC44B4"/>
    <w:rsid w:val="00EC7DDD"/>
    <w:rsid w:val="00ED0C32"/>
    <w:rsid w:val="00ED2DB4"/>
    <w:rsid w:val="00EE024F"/>
    <w:rsid w:val="00EE5888"/>
    <w:rsid w:val="00EF4FE9"/>
    <w:rsid w:val="00EF784C"/>
    <w:rsid w:val="00F01FAE"/>
    <w:rsid w:val="00F123EA"/>
    <w:rsid w:val="00F26041"/>
    <w:rsid w:val="00F3021D"/>
    <w:rsid w:val="00F32CBB"/>
    <w:rsid w:val="00F3790C"/>
    <w:rsid w:val="00F5234A"/>
    <w:rsid w:val="00F55910"/>
    <w:rsid w:val="00F56888"/>
    <w:rsid w:val="00F652FB"/>
    <w:rsid w:val="00F70E03"/>
    <w:rsid w:val="00F722E7"/>
    <w:rsid w:val="00F81818"/>
    <w:rsid w:val="00F821A0"/>
    <w:rsid w:val="00F9315C"/>
    <w:rsid w:val="00FA501E"/>
    <w:rsid w:val="00FA6FCA"/>
    <w:rsid w:val="00FB330C"/>
    <w:rsid w:val="00FB4283"/>
    <w:rsid w:val="00FC1F63"/>
    <w:rsid w:val="00FC6CA6"/>
    <w:rsid w:val="00FD16CC"/>
    <w:rsid w:val="00FD550C"/>
    <w:rsid w:val="00FD561B"/>
    <w:rsid w:val="00FE14A9"/>
    <w:rsid w:val="00FE165E"/>
    <w:rsid w:val="00FF1863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7F8C1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66DB4"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1F0CB0"/>
    <w:rPr>
      <w:rFonts w:ascii="Arial Narrow" w:eastAsia="Arial Narrow" w:hAnsi="Arial Narrow" w:cs="Arial Narrow"/>
      <w:lang w:val="de-DE" w:eastAsia="de-DE" w:bidi="de-DE"/>
    </w:rPr>
  </w:style>
  <w:style w:type="paragraph" w:styleId="KeinLeerraum">
    <w:name w:val="No Spacing"/>
    <w:uiPriority w:val="1"/>
    <w:qFormat/>
    <w:rsid w:val="00842ED1"/>
    <w:rPr>
      <w:rFonts w:ascii="Arial Narrow" w:eastAsia="Arial Narrow" w:hAnsi="Arial Narrow" w:cs="Arial Narrow"/>
      <w:lang w:val="de-DE" w:eastAsia="de-DE" w:bidi="de-DE"/>
    </w:rPr>
  </w:style>
  <w:style w:type="paragraph" w:styleId="Aufzhlungszeichen">
    <w:name w:val="List Bullet"/>
    <w:basedOn w:val="Standard"/>
    <w:uiPriority w:val="99"/>
    <w:unhideWhenUsed/>
    <w:rsid w:val="00EF4FE9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6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70C0C-7AE2-4A9D-8C36-D9692153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705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Vorlage_Presseinfo2020</vt:lpstr>
    </vt:vector>
  </TitlesOfParts>
  <Company>SENNEBOGEN Maschinenfabrik GmbH</Company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Vorlage_Presseinfo2020</dc:title>
  <dc:creator>Jutta Meißner, Franziska Brielbeck</dc:creator>
  <cp:lastModifiedBy>Limbrunner Franziska</cp:lastModifiedBy>
  <cp:revision>32</cp:revision>
  <cp:lastPrinted>2022-06-28T08:27:00Z</cp:lastPrinted>
  <dcterms:created xsi:type="dcterms:W3CDTF">2022-05-12T06:03:00Z</dcterms:created>
  <dcterms:modified xsi:type="dcterms:W3CDTF">2022-06-30T11:46:00Z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